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38" w:rsidRPr="00966B66" w:rsidRDefault="002C6538" w:rsidP="002C6538">
      <w:pPr>
        <w:spacing w:before="240" w:after="240" w:line="240" w:lineRule="auto"/>
        <w:ind w:left="426" w:hanging="426"/>
        <w:jc w:val="both"/>
        <w:rPr>
          <w:rFonts w:ascii="Arial" w:hAnsi="Arial" w:cs="Arial"/>
          <w:b/>
          <w:sz w:val="24"/>
          <w:szCs w:val="24"/>
        </w:rPr>
      </w:pPr>
      <w:bookmarkStart w:id="0" w:name="_GoBack"/>
      <w:bookmarkEnd w:id="0"/>
      <w:r w:rsidRPr="00966B66">
        <w:rPr>
          <w:rFonts w:ascii="Arial" w:hAnsi="Arial" w:cs="Arial"/>
          <w:b/>
          <w:sz w:val="24"/>
          <w:szCs w:val="24"/>
        </w:rPr>
        <w:t>Description of transnational project</w:t>
      </w:r>
    </w:p>
    <w:p w:rsidR="002C6538" w:rsidRPr="00966B66" w:rsidRDefault="002C6538" w:rsidP="002C6538">
      <w:pPr>
        <w:spacing w:before="120" w:after="120" w:line="240" w:lineRule="auto"/>
        <w:ind w:left="426" w:hanging="426"/>
        <w:jc w:val="both"/>
        <w:rPr>
          <w:rFonts w:ascii="Arial" w:hAnsi="Arial" w:cs="Arial"/>
        </w:rPr>
      </w:pPr>
      <w:r w:rsidRPr="00966B66">
        <w:rPr>
          <w:rFonts w:ascii="Arial" w:hAnsi="Arial" w:cs="Arial"/>
        </w:rPr>
        <w:t>1.1</w:t>
      </w:r>
      <w:r w:rsidRPr="00966B66">
        <w:rPr>
          <w:rFonts w:ascii="Arial" w:hAnsi="Arial" w:cs="Arial"/>
        </w:rPr>
        <w:tab/>
        <w:t>Name of transnational project:</w:t>
      </w:r>
    </w:p>
    <w:p w:rsidR="002C6538" w:rsidRPr="00966B66" w:rsidRDefault="002C6538" w:rsidP="002C6538">
      <w:pPr>
        <w:spacing w:before="120" w:after="120" w:line="240" w:lineRule="auto"/>
        <w:ind w:left="426" w:hanging="426"/>
        <w:jc w:val="both"/>
        <w:rPr>
          <w:rFonts w:ascii="Arial" w:hAnsi="Arial" w:cs="Arial"/>
        </w:rPr>
      </w:pPr>
      <w:r w:rsidRPr="00966B66">
        <w:rPr>
          <w:rFonts w:ascii="Arial" w:hAnsi="Arial" w:cs="Arial"/>
        </w:rPr>
        <w:t>1.2</w:t>
      </w:r>
      <w:r w:rsidRPr="00966B66">
        <w:rPr>
          <w:rFonts w:ascii="Arial" w:hAnsi="Arial" w:cs="Arial"/>
        </w:rPr>
        <w:tab/>
        <w:t>Rationale and objectives:</w:t>
      </w:r>
    </w:p>
    <w:p w:rsidR="002C6538" w:rsidRPr="00966B66" w:rsidRDefault="002C6538" w:rsidP="002C6538">
      <w:pPr>
        <w:pStyle w:val="Lijstalinea"/>
        <w:numPr>
          <w:ilvl w:val="0"/>
          <w:numId w:val="1"/>
        </w:numPr>
        <w:spacing w:before="120" w:after="120" w:line="240" w:lineRule="auto"/>
        <w:ind w:left="426" w:hanging="426"/>
        <w:jc w:val="both"/>
        <w:rPr>
          <w:rFonts w:ascii="Arial" w:hAnsi="Arial" w:cs="Arial"/>
        </w:rPr>
      </w:pPr>
      <w:r w:rsidRPr="00966B66">
        <w:rPr>
          <w:rFonts w:ascii="Arial" w:hAnsi="Arial" w:cs="Arial"/>
        </w:rPr>
        <w:t>problem addressed, common interests, methodology;</w:t>
      </w:r>
    </w:p>
    <w:p w:rsidR="002C6538" w:rsidRDefault="002C6538" w:rsidP="002C6538">
      <w:pPr>
        <w:pStyle w:val="Lijstalinea"/>
        <w:numPr>
          <w:ilvl w:val="0"/>
          <w:numId w:val="1"/>
        </w:numPr>
        <w:spacing w:before="120" w:after="120" w:line="240" w:lineRule="auto"/>
        <w:ind w:left="426" w:hanging="426"/>
        <w:jc w:val="both"/>
        <w:rPr>
          <w:rFonts w:ascii="Arial" w:hAnsi="Arial" w:cs="Arial"/>
        </w:rPr>
      </w:pPr>
      <w:r w:rsidRPr="00966B66">
        <w:rPr>
          <w:rFonts w:ascii="Arial" w:hAnsi="Arial" w:cs="Arial"/>
        </w:rPr>
        <w:t>common transnational objectives of the partners;</w:t>
      </w:r>
    </w:p>
    <w:p w:rsidR="002C6538" w:rsidRPr="001B3A7D" w:rsidRDefault="002C6538" w:rsidP="002C6538">
      <w:pPr>
        <w:pStyle w:val="Lijstalinea"/>
        <w:numPr>
          <w:ilvl w:val="0"/>
          <w:numId w:val="1"/>
        </w:numPr>
        <w:spacing w:before="120" w:after="120" w:line="240" w:lineRule="auto"/>
        <w:ind w:left="426" w:hanging="426"/>
        <w:jc w:val="both"/>
        <w:rPr>
          <w:rFonts w:ascii="Arial" w:hAnsi="Arial" w:cs="Arial"/>
        </w:rPr>
      </w:pPr>
      <w:r w:rsidRPr="001B3A7D">
        <w:rPr>
          <w:rFonts w:ascii="Arial" w:hAnsi="Arial" w:cs="Arial"/>
        </w:rPr>
        <w:t>target group;</w:t>
      </w:r>
    </w:p>
    <w:p w:rsidR="002C6538" w:rsidRPr="001B3A7D" w:rsidRDefault="002C6538" w:rsidP="002C6538">
      <w:pPr>
        <w:pStyle w:val="Lijstalinea"/>
        <w:numPr>
          <w:ilvl w:val="0"/>
          <w:numId w:val="1"/>
        </w:numPr>
        <w:spacing w:before="120" w:after="120" w:line="240" w:lineRule="auto"/>
        <w:ind w:left="426" w:hanging="426"/>
        <w:jc w:val="both"/>
        <w:rPr>
          <w:rFonts w:ascii="Arial" w:hAnsi="Arial" w:cs="Arial"/>
        </w:rPr>
      </w:pPr>
      <w:r w:rsidRPr="001B3A7D">
        <w:rPr>
          <w:rFonts w:ascii="Arial" w:hAnsi="Arial" w:cs="Arial"/>
        </w:rPr>
        <w:t>products, outputs and deliverables;</w:t>
      </w:r>
    </w:p>
    <w:p w:rsidR="002C6538" w:rsidRPr="001B3A7D" w:rsidRDefault="002C6538" w:rsidP="002C6538">
      <w:pPr>
        <w:pStyle w:val="Lijstalinea"/>
        <w:numPr>
          <w:ilvl w:val="0"/>
          <w:numId w:val="1"/>
        </w:numPr>
        <w:spacing w:before="120" w:after="120" w:line="240" w:lineRule="auto"/>
        <w:ind w:left="426" w:hanging="426"/>
        <w:jc w:val="both"/>
        <w:rPr>
          <w:rFonts w:ascii="Arial" w:hAnsi="Arial" w:cs="Arial"/>
        </w:rPr>
      </w:pPr>
      <w:r w:rsidRPr="001B3A7D">
        <w:rPr>
          <w:rFonts w:ascii="Arial" w:hAnsi="Arial" w:cs="Arial"/>
        </w:rPr>
        <w:t>added value of the activities and planned results for each partner.</w:t>
      </w:r>
    </w:p>
    <w:p w:rsidR="002C6538" w:rsidRPr="001B3A7D" w:rsidRDefault="002C6538" w:rsidP="002C6538">
      <w:pPr>
        <w:pStyle w:val="Lijstalinea"/>
        <w:numPr>
          <w:ilvl w:val="0"/>
          <w:numId w:val="1"/>
        </w:numPr>
        <w:spacing w:before="120" w:after="120" w:line="240" w:lineRule="auto"/>
        <w:ind w:left="426" w:hanging="426"/>
        <w:jc w:val="both"/>
        <w:rPr>
          <w:rFonts w:ascii="Arial" w:hAnsi="Arial" w:cs="Arial"/>
        </w:rPr>
      </w:pPr>
      <w:r w:rsidRPr="001B3A7D">
        <w:rPr>
          <w:rFonts w:ascii="Arial" w:hAnsi="Arial" w:cs="Arial"/>
        </w:rPr>
        <w:t>incorporation of horizontal aspects (gender, CSR, …)</w:t>
      </w:r>
    </w:p>
    <w:p w:rsidR="002C6538" w:rsidRPr="00966B66" w:rsidRDefault="002C6538" w:rsidP="002C6538">
      <w:pPr>
        <w:spacing w:before="120" w:after="120" w:line="240" w:lineRule="auto"/>
        <w:ind w:left="426" w:hanging="426"/>
        <w:jc w:val="both"/>
        <w:rPr>
          <w:rFonts w:ascii="Arial" w:hAnsi="Arial" w:cs="Arial"/>
        </w:rPr>
      </w:pPr>
      <w:r w:rsidRPr="00966B66">
        <w:rPr>
          <w:rFonts w:ascii="Arial" w:hAnsi="Arial" w:cs="Arial"/>
        </w:rPr>
        <w:t>1.3</w:t>
      </w:r>
      <w:r w:rsidRPr="00966B66">
        <w:rPr>
          <w:rFonts w:ascii="Arial" w:hAnsi="Arial" w:cs="Arial"/>
        </w:rPr>
        <w:tab/>
        <w:t>Work programme and working methodology:</w:t>
      </w:r>
    </w:p>
    <w:p w:rsidR="002C6538" w:rsidRPr="00966B66" w:rsidRDefault="002C6538" w:rsidP="002C6538">
      <w:pPr>
        <w:pStyle w:val="Lijstalinea"/>
        <w:numPr>
          <w:ilvl w:val="0"/>
          <w:numId w:val="1"/>
        </w:numPr>
        <w:spacing w:before="120" w:after="120" w:line="240" w:lineRule="auto"/>
        <w:ind w:left="426" w:hanging="426"/>
        <w:jc w:val="both"/>
        <w:rPr>
          <w:rFonts w:ascii="Arial" w:hAnsi="Arial" w:cs="Arial"/>
        </w:rPr>
      </w:pPr>
      <w:r w:rsidRPr="00966B66">
        <w:rPr>
          <w:rFonts w:ascii="Arial" w:hAnsi="Arial" w:cs="Arial"/>
        </w:rPr>
        <w:t>planned transnational activities;</w:t>
      </w:r>
    </w:p>
    <w:p w:rsidR="002C6538" w:rsidRPr="00966B66" w:rsidRDefault="002C6538" w:rsidP="002C6538">
      <w:pPr>
        <w:pStyle w:val="Lijstalinea"/>
        <w:numPr>
          <w:ilvl w:val="0"/>
          <w:numId w:val="1"/>
        </w:numPr>
        <w:spacing w:before="120" w:after="120" w:line="240" w:lineRule="auto"/>
        <w:ind w:left="426" w:hanging="426"/>
        <w:jc w:val="both"/>
        <w:rPr>
          <w:rFonts w:ascii="Arial" w:hAnsi="Arial" w:cs="Arial"/>
        </w:rPr>
      </w:pPr>
      <w:r w:rsidRPr="00966B66">
        <w:rPr>
          <w:rFonts w:ascii="Arial" w:hAnsi="Arial" w:cs="Arial"/>
        </w:rPr>
        <w:t>methodology for sharing information, results and working tools;</w:t>
      </w:r>
    </w:p>
    <w:p w:rsidR="002C6538" w:rsidRPr="001B3A7D" w:rsidRDefault="002C6538" w:rsidP="002C6538">
      <w:pPr>
        <w:pStyle w:val="Lijstalinea"/>
        <w:numPr>
          <w:ilvl w:val="0"/>
          <w:numId w:val="1"/>
        </w:numPr>
        <w:spacing w:before="120" w:after="120" w:line="240" w:lineRule="auto"/>
        <w:ind w:left="426" w:hanging="426"/>
        <w:jc w:val="both"/>
        <w:rPr>
          <w:rFonts w:ascii="Arial" w:hAnsi="Arial" w:cs="Arial"/>
        </w:rPr>
      </w:pPr>
      <w:r w:rsidRPr="001B3A7D">
        <w:rPr>
          <w:rFonts w:ascii="Arial" w:hAnsi="Arial" w:cs="Arial"/>
        </w:rPr>
        <w:t>time schedule for milestones, outcomes and events.</w:t>
      </w:r>
    </w:p>
    <w:p w:rsidR="002C6538" w:rsidRPr="001B3A7D" w:rsidRDefault="002C6538" w:rsidP="002C6538">
      <w:pPr>
        <w:pStyle w:val="Lijstalinea"/>
        <w:numPr>
          <w:ilvl w:val="0"/>
          <w:numId w:val="1"/>
        </w:numPr>
        <w:spacing w:before="120" w:after="120" w:line="240" w:lineRule="auto"/>
        <w:ind w:left="426" w:hanging="426"/>
        <w:jc w:val="both"/>
        <w:rPr>
          <w:rFonts w:ascii="Arial" w:hAnsi="Arial" w:cs="Arial"/>
        </w:rPr>
      </w:pPr>
      <w:r w:rsidRPr="001B3A7D">
        <w:rPr>
          <w:rFonts w:ascii="Arial" w:hAnsi="Arial" w:cs="Arial"/>
        </w:rPr>
        <w:t>dissemination strategy</w:t>
      </w:r>
    </w:p>
    <w:p w:rsidR="002C6538" w:rsidRPr="001B3A7D" w:rsidRDefault="002C6538" w:rsidP="002C6538">
      <w:pPr>
        <w:pStyle w:val="Lijstalinea"/>
        <w:numPr>
          <w:ilvl w:val="0"/>
          <w:numId w:val="1"/>
        </w:numPr>
        <w:spacing w:before="120" w:after="120" w:line="240" w:lineRule="auto"/>
        <w:ind w:left="426" w:hanging="426"/>
        <w:jc w:val="both"/>
        <w:rPr>
          <w:rFonts w:ascii="Arial" w:hAnsi="Arial" w:cs="Arial"/>
        </w:rPr>
      </w:pPr>
      <w:r w:rsidRPr="001B3A7D">
        <w:rPr>
          <w:rFonts w:ascii="Arial" w:hAnsi="Arial" w:cs="Arial"/>
        </w:rPr>
        <w:t xml:space="preserve">evaluation </w:t>
      </w:r>
    </w:p>
    <w:p w:rsidR="002C6538" w:rsidRPr="00966B66" w:rsidRDefault="002C6538" w:rsidP="002C6538">
      <w:pPr>
        <w:spacing w:before="120" w:after="120" w:line="240" w:lineRule="auto"/>
        <w:ind w:left="426" w:hanging="426"/>
        <w:jc w:val="both"/>
        <w:rPr>
          <w:rFonts w:ascii="Arial" w:hAnsi="Arial" w:cs="Arial"/>
        </w:rPr>
      </w:pPr>
      <w:r w:rsidRPr="00966B66">
        <w:rPr>
          <w:rFonts w:ascii="Arial" w:hAnsi="Arial" w:cs="Arial"/>
        </w:rPr>
        <w:t>1.4</w:t>
      </w:r>
      <w:r w:rsidRPr="00966B66">
        <w:rPr>
          <w:rFonts w:ascii="Arial" w:hAnsi="Arial" w:cs="Arial"/>
        </w:rPr>
        <w:tab/>
        <w:t>Organisation and decision-making:</w:t>
      </w:r>
    </w:p>
    <w:p w:rsidR="002C6538" w:rsidRPr="00966B66" w:rsidRDefault="002C6538" w:rsidP="002C6538">
      <w:pPr>
        <w:pStyle w:val="Lijstalinea"/>
        <w:numPr>
          <w:ilvl w:val="0"/>
          <w:numId w:val="1"/>
        </w:numPr>
        <w:spacing w:before="120" w:after="120" w:line="240" w:lineRule="auto"/>
        <w:ind w:left="426" w:hanging="426"/>
        <w:jc w:val="both"/>
        <w:rPr>
          <w:rFonts w:ascii="Arial" w:hAnsi="Arial" w:cs="Arial"/>
        </w:rPr>
      </w:pPr>
      <w:r w:rsidRPr="00966B66">
        <w:rPr>
          <w:rFonts w:ascii="Arial" w:hAnsi="Arial" w:cs="Arial"/>
        </w:rPr>
        <w:t>contribution and responsibilities of each partner;</w:t>
      </w:r>
    </w:p>
    <w:p w:rsidR="002C6538" w:rsidRPr="00966B66" w:rsidRDefault="002C6538" w:rsidP="002C6538">
      <w:pPr>
        <w:pStyle w:val="Lijstalinea"/>
        <w:numPr>
          <w:ilvl w:val="0"/>
          <w:numId w:val="1"/>
        </w:numPr>
        <w:spacing w:before="120" w:after="120" w:line="240" w:lineRule="auto"/>
        <w:ind w:left="426" w:hanging="426"/>
        <w:jc w:val="both"/>
        <w:rPr>
          <w:rFonts w:ascii="Arial" w:hAnsi="Arial" w:cs="Arial"/>
        </w:rPr>
      </w:pPr>
      <w:r w:rsidRPr="00966B66">
        <w:rPr>
          <w:rFonts w:ascii="Arial" w:hAnsi="Arial" w:cs="Arial"/>
        </w:rPr>
        <w:t>role and tasks relating to the co-ordination of the TCA;</w:t>
      </w:r>
    </w:p>
    <w:p w:rsidR="002C6538" w:rsidRPr="00966B66" w:rsidRDefault="002C6538" w:rsidP="002C6538">
      <w:pPr>
        <w:pStyle w:val="Lijstalinea"/>
        <w:numPr>
          <w:ilvl w:val="0"/>
          <w:numId w:val="1"/>
        </w:numPr>
        <w:spacing w:before="120" w:after="120" w:line="240" w:lineRule="auto"/>
        <w:ind w:left="426" w:hanging="426"/>
        <w:jc w:val="both"/>
        <w:rPr>
          <w:rFonts w:ascii="Arial" w:hAnsi="Arial" w:cs="Arial"/>
        </w:rPr>
      </w:pPr>
      <w:r w:rsidRPr="00966B66">
        <w:rPr>
          <w:rFonts w:ascii="Arial" w:hAnsi="Arial" w:cs="Arial"/>
        </w:rPr>
        <w:t>arrangements for decision-making;</w:t>
      </w:r>
    </w:p>
    <w:p w:rsidR="002C6538" w:rsidRPr="00966B66" w:rsidRDefault="002C6538" w:rsidP="002C6538">
      <w:pPr>
        <w:pStyle w:val="Lijstalinea"/>
        <w:numPr>
          <w:ilvl w:val="0"/>
          <w:numId w:val="1"/>
        </w:numPr>
        <w:spacing w:before="120" w:after="120" w:line="240" w:lineRule="auto"/>
        <w:ind w:left="426" w:hanging="426"/>
        <w:jc w:val="both"/>
        <w:rPr>
          <w:rFonts w:ascii="Arial" w:hAnsi="Arial" w:cs="Arial"/>
        </w:rPr>
      </w:pPr>
      <w:r w:rsidRPr="00966B66">
        <w:rPr>
          <w:rFonts w:ascii="Arial" w:hAnsi="Arial" w:cs="Arial"/>
        </w:rPr>
        <w:t>working language(s).</w:t>
      </w:r>
    </w:p>
    <w:p w:rsidR="002C6538" w:rsidRPr="00966B66" w:rsidRDefault="002C6538" w:rsidP="002C6538">
      <w:pPr>
        <w:spacing w:before="120" w:after="120" w:line="240" w:lineRule="auto"/>
        <w:ind w:left="426" w:hanging="426"/>
        <w:jc w:val="both"/>
        <w:rPr>
          <w:rFonts w:ascii="Arial" w:hAnsi="Arial" w:cs="Arial"/>
        </w:rPr>
      </w:pPr>
      <w:r w:rsidRPr="00966B66">
        <w:rPr>
          <w:rFonts w:ascii="Arial" w:hAnsi="Arial" w:cs="Arial"/>
        </w:rPr>
        <w:t>1.5</w:t>
      </w:r>
      <w:r w:rsidRPr="00966B66">
        <w:rPr>
          <w:rFonts w:ascii="Arial" w:hAnsi="Arial" w:cs="Arial"/>
        </w:rPr>
        <w:tab/>
        <w:t>Budget for transnational work (please analyse the budget by activity and by partner,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904"/>
        <w:gridCol w:w="1904"/>
        <w:gridCol w:w="1689"/>
        <w:gridCol w:w="1889"/>
      </w:tblGrid>
      <w:tr w:rsidR="002C6538" w:rsidRPr="00966B66" w:rsidTr="001F1465">
        <w:tc>
          <w:tcPr>
            <w:tcW w:w="1898" w:type="dxa"/>
            <w:shd w:val="clear" w:color="auto" w:fill="D9D9D9"/>
          </w:tcPr>
          <w:p w:rsidR="002C6538" w:rsidRPr="00966B66" w:rsidRDefault="002C6538" w:rsidP="001F1465">
            <w:pPr>
              <w:spacing w:before="120" w:after="120" w:line="240" w:lineRule="auto"/>
              <w:jc w:val="both"/>
              <w:rPr>
                <w:rFonts w:ascii="Arial" w:hAnsi="Arial" w:cs="Arial"/>
              </w:rPr>
            </w:pPr>
            <w:r w:rsidRPr="00966B66">
              <w:rPr>
                <w:rFonts w:ascii="Arial" w:hAnsi="Arial" w:cs="Arial"/>
              </w:rPr>
              <w:t>Activity</w:t>
            </w:r>
          </w:p>
        </w:tc>
        <w:tc>
          <w:tcPr>
            <w:tcW w:w="1905" w:type="dxa"/>
            <w:shd w:val="clear" w:color="auto" w:fill="D9D9D9"/>
          </w:tcPr>
          <w:p w:rsidR="002C6538" w:rsidRPr="00966B66" w:rsidRDefault="002C6538" w:rsidP="001F1465">
            <w:pPr>
              <w:spacing w:before="120" w:after="120" w:line="240" w:lineRule="auto"/>
              <w:jc w:val="both"/>
              <w:rPr>
                <w:rFonts w:ascii="Arial" w:hAnsi="Arial" w:cs="Arial"/>
              </w:rPr>
            </w:pPr>
            <w:r w:rsidRPr="00966B66">
              <w:rPr>
                <w:rFonts w:ascii="Arial" w:hAnsi="Arial" w:cs="Arial"/>
              </w:rPr>
              <w:t xml:space="preserve">Partner 1 budget </w:t>
            </w:r>
            <w:r w:rsidRPr="00966B66">
              <w:rPr>
                <w:rFonts w:ascii="Arial" w:hAnsi="Arial" w:cs="Arial"/>
                <w:i/>
              </w:rPr>
              <w:t>[name of partner]</w:t>
            </w:r>
          </w:p>
        </w:tc>
        <w:tc>
          <w:tcPr>
            <w:tcW w:w="1905" w:type="dxa"/>
            <w:shd w:val="clear" w:color="auto" w:fill="D9D9D9"/>
          </w:tcPr>
          <w:p w:rsidR="002C6538" w:rsidRPr="00966B66" w:rsidRDefault="002C6538" w:rsidP="001F1465">
            <w:pPr>
              <w:spacing w:before="120" w:after="120" w:line="240" w:lineRule="auto"/>
              <w:jc w:val="both"/>
              <w:rPr>
                <w:rFonts w:ascii="Arial" w:hAnsi="Arial" w:cs="Arial"/>
                <w:i/>
              </w:rPr>
            </w:pPr>
            <w:r w:rsidRPr="00966B66">
              <w:rPr>
                <w:rFonts w:ascii="Arial" w:hAnsi="Arial" w:cs="Arial"/>
              </w:rPr>
              <w:t xml:space="preserve">Partner 2 budget </w:t>
            </w:r>
            <w:r w:rsidRPr="00966B66">
              <w:rPr>
                <w:rFonts w:ascii="Arial" w:hAnsi="Arial" w:cs="Arial"/>
                <w:i/>
              </w:rPr>
              <w:t>[name of partner]</w:t>
            </w:r>
          </w:p>
        </w:tc>
        <w:tc>
          <w:tcPr>
            <w:tcW w:w="1690" w:type="dxa"/>
            <w:shd w:val="clear" w:color="auto" w:fill="D9D9D9"/>
          </w:tcPr>
          <w:p w:rsidR="002C6538" w:rsidRPr="00966B66" w:rsidRDefault="002C6538" w:rsidP="001F1465">
            <w:pPr>
              <w:spacing w:before="120" w:after="120" w:line="240" w:lineRule="auto"/>
              <w:jc w:val="both"/>
              <w:rPr>
                <w:rFonts w:ascii="Arial" w:hAnsi="Arial" w:cs="Arial"/>
                <w:i/>
              </w:rPr>
            </w:pPr>
            <w:r w:rsidRPr="00966B66">
              <w:rPr>
                <w:rFonts w:ascii="Arial" w:hAnsi="Arial" w:cs="Arial"/>
                <w:i/>
              </w:rPr>
              <w:t>[please include a column for each partner]</w:t>
            </w:r>
          </w:p>
        </w:tc>
        <w:tc>
          <w:tcPr>
            <w:tcW w:w="1890" w:type="dxa"/>
            <w:shd w:val="clear" w:color="auto" w:fill="D9D9D9"/>
          </w:tcPr>
          <w:p w:rsidR="002C6538" w:rsidRPr="00966B66" w:rsidRDefault="002C6538" w:rsidP="001F1465">
            <w:pPr>
              <w:spacing w:before="120" w:after="120" w:line="240" w:lineRule="auto"/>
              <w:jc w:val="both"/>
              <w:rPr>
                <w:rFonts w:ascii="Arial" w:hAnsi="Arial" w:cs="Arial"/>
              </w:rPr>
            </w:pPr>
            <w:r w:rsidRPr="00966B66">
              <w:rPr>
                <w:rFonts w:ascii="Arial" w:hAnsi="Arial" w:cs="Arial"/>
              </w:rPr>
              <w:t>Total budget</w:t>
            </w:r>
          </w:p>
        </w:tc>
      </w:tr>
      <w:tr w:rsidR="002C6538" w:rsidRPr="00966B66" w:rsidTr="001F1465">
        <w:tc>
          <w:tcPr>
            <w:tcW w:w="1898" w:type="dxa"/>
          </w:tcPr>
          <w:p w:rsidR="002C6538" w:rsidRPr="00966B66" w:rsidRDefault="002C6538" w:rsidP="001F1465">
            <w:pPr>
              <w:spacing w:before="120" w:after="120" w:line="240" w:lineRule="auto"/>
              <w:jc w:val="both"/>
              <w:rPr>
                <w:rFonts w:ascii="Arial" w:hAnsi="Arial" w:cs="Arial"/>
              </w:rPr>
            </w:pPr>
            <w:r w:rsidRPr="00966B66">
              <w:rPr>
                <w:rFonts w:ascii="Arial" w:hAnsi="Arial" w:cs="Arial"/>
              </w:rPr>
              <w:t>Activity 1</w:t>
            </w:r>
          </w:p>
        </w:tc>
        <w:tc>
          <w:tcPr>
            <w:tcW w:w="1905" w:type="dxa"/>
          </w:tcPr>
          <w:p w:rsidR="002C6538" w:rsidRPr="00966B66" w:rsidRDefault="002C6538" w:rsidP="001F1465">
            <w:pPr>
              <w:spacing w:before="120" w:after="120" w:line="240" w:lineRule="auto"/>
              <w:jc w:val="both"/>
              <w:rPr>
                <w:rFonts w:ascii="Arial" w:hAnsi="Arial" w:cs="Arial"/>
              </w:rPr>
            </w:pPr>
          </w:p>
        </w:tc>
        <w:tc>
          <w:tcPr>
            <w:tcW w:w="1905" w:type="dxa"/>
          </w:tcPr>
          <w:p w:rsidR="002C6538" w:rsidRPr="00966B66" w:rsidRDefault="002C6538" w:rsidP="001F1465">
            <w:pPr>
              <w:spacing w:before="120" w:after="120" w:line="240" w:lineRule="auto"/>
              <w:jc w:val="both"/>
              <w:rPr>
                <w:rFonts w:ascii="Arial" w:hAnsi="Arial" w:cs="Arial"/>
              </w:rPr>
            </w:pPr>
          </w:p>
        </w:tc>
        <w:tc>
          <w:tcPr>
            <w:tcW w:w="1690" w:type="dxa"/>
          </w:tcPr>
          <w:p w:rsidR="002C6538" w:rsidRPr="00966B66" w:rsidRDefault="002C6538" w:rsidP="001F1465">
            <w:pPr>
              <w:spacing w:before="120" w:after="120" w:line="240" w:lineRule="auto"/>
              <w:jc w:val="both"/>
              <w:rPr>
                <w:rFonts w:ascii="Arial" w:hAnsi="Arial" w:cs="Arial"/>
              </w:rPr>
            </w:pPr>
          </w:p>
        </w:tc>
        <w:tc>
          <w:tcPr>
            <w:tcW w:w="1890" w:type="dxa"/>
          </w:tcPr>
          <w:p w:rsidR="002C6538" w:rsidRPr="00966B66" w:rsidRDefault="002C6538" w:rsidP="001F1465">
            <w:pPr>
              <w:spacing w:before="120" w:after="120" w:line="240" w:lineRule="auto"/>
              <w:jc w:val="both"/>
              <w:rPr>
                <w:rFonts w:ascii="Arial" w:hAnsi="Arial" w:cs="Arial"/>
              </w:rPr>
            </w:pPr>
          </w:p>
        </w:tc>
      </w:tr>
      <w:tr w:rsidR="002C6538" w:rsidRPr="00966B66" w:rsidTr="001F1465">
        <w:tc>
          <w:tcPr>
            <w:tcW w:w="1898" w:type="dxa"/>
          </w:tcPr>
          <w:p w:rsidR="002C6538" w:rsidRPr="00966B66" w:rsidRDefault="002C6538" w:rsidP="001F1465">
            <w:pPr>
              <w:spacing w:before="120" w:after="120" w:line="240" w:lineRule="auto"/>
              <w:jc w:val="both"/>
              <w:rPr>
                <w:rFonts w:ascii="Arial" w:hAnsi="Arial" w:cs="Arial"/>
              </w:rPr>
            </w:pPr>
            <w:r w:rsidRPr="00966B66">
              <w:rPr>
                <w:rFonts w:ascii="Arial" w:hAnsi="Arial" w:cs="Arial"/>
              </w:rPr>
              <w:t>Activity 2</w:t>
            </w:r>
          </w:p>
        </w:tc>
        <w:tc>
          <w:tcPr>
            <w:tcW w:w="1905" w:type="dxa"/>
          </w:tcPr>
          <w:p w:rsidR="002C6538" w:rsidRPr="00966B66" w:rsidRDefault="002C6538" w:rsidP="001F1465">
            <w:pPr>
              <w:spacing w:before="120" w:after="120" w:line="240" w:lineRule="auto"/>
              <w:jc w:val="both"/>
              <w:rPr>
                <w:rFonts w:ascii="Arial" w:hAnsi="Arial" w:cs="Arial"/>
              </w:rPr>
            </w:pPr>
          </w:p>
        </w:tc>
        <w:tc>
          <w:tcPr>
            <w:tcW w:w="1905" w:type="dxa"/>
          </w:tcPr>
          <w:p w:rsidR="002C6538" w:rsidRPr="00966B66" w:rsidRDefault="002C6538" w:rsidP="001F1465">
            <w:pPr>
              <w:spacing w:before="120" w:after="120" w:line="240" w:lineRule="auto"/>
              <w:jc w:val="both"/>
              <w:rPr>
                <w:rFonts w:ascii="Arial" w:hAnsi="Arial" w:cs="Arial"/>
              </w:rPr>
            </w:pPr>
          </w:p>
        </w:tc>
        <w:tc>
          <w:tcPr>
            <w:tcW w:w="1690" w:type="dxa"/>
          </w:tcPr>
          <w:p w:rsidR="002C6538" w:rsidRPr="00966B66" w:rsidRDefault="002C6538" w:rsidP="001F1465">
            <w:pPr>
              <w:spacing w:before="120" w:after="120" w:line="240" w:lineRule="auto"/>
              <w:jc w:val="both"/>
              <w:rPr>
                <w:rFonts w:ascii="Arial" w:hAnsi="Arial" w:cs="Arial"/>
              </w:rPr>
            </w:pPr>
          </w:p>
        </w:tc>
        <w:tc>
          <w:tcPr>
            <w:tcW w:w="1890" w:type="dxa"/>
          </w:tcPr>
          <w:p w:rsidR="002C6538" w:rsidRPr="00966B66" w:rsidRDefault="002C6538" w:rsidP="001F1465">
            <w:pPr>
              <w:spacing w:before="120" w:after="120" w:line="240" w:lineRule="auto"/>
              <w:jc w:val="both"/>
              <w:rPr>
                <w:rFonts w:ascii="Arial" w:hAnsi="Arial" w:cs="Arial"/>
              </w:rPr>
            </w:pPr>
          </w:p>
        </w:tc>
      </w:tr>
      <w:tr w:rsidR="002C6538" w:rsidRPr="00966B66" w:rsidTr="001F1465">
        <w:tc>
          <w:tcPr>
            <w:tcW w:w="1898" w:type="dxa"/>
          </w:tcPr>
          <w:p w:rsidR="002C6538" w:rsidRPr="00966B66" w:rsidRDefault="002C6538" w:rsidP="00C71610">
            <w:pPr>
              <w:spacing w:before="120" w:after="120" w:line="240" w:lineRule="auto"/>
              <w:rPr>
                <w:rFonts w:ascii="Arial" w:hAnsi="Arial" w:cs="Arial"/>
                <w:i/>
              </w:rPr>
            </w:pPr>
            <w:r w:rsidRPr="00966B66">
              <w:rPr>
                <w:rFonts w:ascii="Arial" w:hAnsi="Arial" w:cs="Arial"/>
                <w:i/>
              </w:rPr>
              <w:t>[please include a line for each activity]</w:t>
            </w:r>
          </w:p>
        </w:tc>
        <w:tc>
          <w:tcPr>
            <w:tcW w:w="1905" w:type="dxa"/>
          </w:tcPr>
          <w:p w:rsidR="002C6538" w:rsidRPr="00966B66" w:rsidRDefault="002C6538" w:rsidP="001F1465">
            <w:pPr>
              <w:spacing w:before="120" w:after="120" w:line="240" w:lineRule="auto"/>
              <w:jc w:val="both"/>
              <w:rPr>
                <w:rFonts w:ascii="Arial" w:hAnsi="Arial" w:cs="Arial"/>
              </w:rPr>
            </w:pPr>
          </w:p>
        </w:tc>
        <w:tc>
          <w:tcPr>
            <w:tcW w:w="1905" w:type="dxa"/>
          </w:tcPr>
          <w:p w:rsidR="002C6538" w:rsidRPr="00966B66" w:rsidRDefault="002C6538" w:rsidP="001F1465">
            <w:pPr>
              <w:spacing w:before="120" w:after="120" w:line="240" w:lineRule="auto"/>
              <w:jc w:val="both"/>
              <w:rPr>
                <w:rFonts w:ascii="Arial" w:hAnsi="Arial" w:cs="Arial"/>
              </w:rPr>
            </w:pPr>
          </w:p>
        </w:tc>
        <w:tc>
          <w:tcPr>
            <w:tcW w:w="1690" w:type="dxa"/>
          </w:tcPr>
          <w:p w:rsidR="002C6538" w:rsidRPr="00966B66" w:rsidRDefault="002C6538" w:rsidP="001F1465">
            <w:pPr>
              <w:spacing w:before="120" w:after="120" w:line="240" w:lineRule="auto"/>
              <w:jc w:val="both"/>
              <w:rPr>
                <w:rFonts w:ascii="Arial" w:hAnsi="Arial" w:cs="Arial"/>
              </w:rPr>
            </w:pPr>
          </w:p>
        </w:tc>
        <w:tc>
          <w:tcPr>
            <w:tcW w:w="1890" w:type="dxa"/>
          </w:tcPr>
          <w:p w:rsidR="002C6538" w:rsidRPr="00966B66" w:rsidRDefault="002C6538" w:rsidP="001F1465">
            <w:pPr>
              <w:spacing w:before="120" w:after="120" w:line="240" w:lineRule="auto"/>
              <w:jc w:val="both"/>
              <w:rPr>
                <w:rFonts w:ascii="Arial" w:hAnsi="Arial" w:cs="Arial"/>
              </w:rPr>
            </w:pPr>
          </w:p>
        </w:tc>
      </w:tr>
      <w:tr w:rsidR="002C6538" w:rsidRPr="00966B66" w:rsidTr="001F1465">
        <w:tc>
          <w:tcPr>
            <w:tcW w:w="1898" w:type="dxa"/>
          </w:tcPr>
          <w:p w:rsidR="002C6538" w:rsidRPr="00966B66" w:rsidRDefault="002C6538" w:rsidP="001F1465">
            <w:pPr>
              <w:spacing w:before="120" w:after="120" w:line="240" w:lineRule="auto"/>
              <w:jc w:val="both"/>
              <w:rPr>
                <w:rFonts w:ascii="Arial" w:hAnsi="Arial" w:cs="Arial"/>
              </w:rPr>
            </w:pPr>
            <w:r w:rsidRPr="00966B66">
              <w:rPr>
                <w:rFonts w:ascii="Arial" w:hAnsi="Arial" w:cs="Arial"/>
              </w:rPr>
              <w:t>Total</w:t>
            </w:r>
          </w:p>
        </w:tc>
        <w:tc>
          <w:tcPr>
            <w:tcW w:w="1905" w:type="dxa"/>
          </w:tcPr>
          <w:p w:rsidR="002C6538" w:rsidRPr="00966B66" w:rsidRDefault="002C6538" w:rsidP="001F1465">
            <w:pPr>
              <w:spacing w:before="120" w:after="120" w:line="240" w:lineRule="auto"/>
              <w:jc w:val="both"/>
              <w:rPr>
                <w:rFonts w:ascii="Arial" w:hAnsi="Arial" w:cs="Arial"/>
              </w:rPr>
            </w:pPr>
          </w:p>
        </w:tc>
        <w:tc>
          <w:tcPr>
            <w:tcW w:w="1905" w:type="dxa"/>
          </w:tcPr>
          <w:p w:rsidR="002C6538" w:rsidRPr="00966B66" w:rsidRDefault="002C6538" w:rsidP="001F1465">
            <w:pPr>
              <w:spacing w:before="120" w:after="120" w:line="240" w:lineRule="auto"/>
              <w:jc w:val="both"/>
              <w:rPr>
                <w:rFonts w:ascii="Arial" w:hAnsi="Arial" w:cs="Arial"/>
              </w:rPr>
            </w:pPr>
          </w:p>
        </w:tc>
        <w:tc>
          <w:tcPr>
            <w:tcW w:w="1690" w:type="dxa"/>
          </w:tcPr>
          <w:p w:rsidR="002C6538" w:rsidRPr="00966B66" w:rsidRDefault="002C6538" w:rsidP="001F1465">
            <w:pPr>
              <w:spacing w:before="120" w:after="120" w:line="240" w:lineRule="auto"/>
              <w:jc w:val="both"/>
              <w:rPr>
                <w:rFonts w:ascii="Arial" w:hAnsi="Arial" w:cs="Arial"/>
              </w:rPr>
            </w:pPr>
          </w:p>
        </w:tc>
        <w:tc>
          <w:tcPr>
            <w:tcW w:w="1890" w:type="dxa"/>
          </w:tcPr>
          <w:p w:rsidR="002C6538" w:rsidRPr="00966B66" w:rsidRDefault="002C6538" w:rsidP="001F1465">
            <w:pPr>
              <w:spacing w:before="120" w:after="120" w:line="240" w:lineRule="auto"/>
              <w:jc w:val="both"/>
              <w:rPr>
                <w:rFonts w:ascii="Arial" w:hAnsi="Arial" w:cs="Arial"/>
              </w:rPr>
            </w:pPr>
          </w:p>
        </w:tc>
      </w:tr>
    </w:tbl>
    <w:p w:rsidR="002C6538" w:rsidRPr="005C7EC4" w:rsidRDefault="002C6538" w:rsidP="002C6538">
      <w:pPr>
        <w:spacing w:before="120" w:after="120" w:line="240" w:lineRule="auto"/>
        <w:jc w:val="both"/>
        <w:rPr>
          <w:rFonts w:ascii="Arial" w:hAnsi="Arial" w:cs="Arial"/>
        </w:rPr>
      </w:pPr>
      <w:r w:rsidRPr="005C7EC4">
        <w:rPr>
          <w:rFonts w:ascii="Arial" w:hAnsi="Arial" w:cs="Arial"/>
        </w:rPr>
        <w:t>Where the project is working with simplified cost options, this should be explained and appropriate detail given.</w:t>
      </w:r>
    </w:p>
    <w:p w:rsidR="002C6538" w:rsidRPr="00966B66" w:rsidRDefault="002C6538" w:rsidP="002C6538">
      <w:pPr>
        <w:spacing w:before="240" w:after="240" w:line="240" w:lineRule="auto"/>
        <w:ind w:left="426" w:hanging="426"/>
        <w:jc w:val="both"/>
        <w:rPr>
          <w:rFonts w:ascii="Arial" w:hAnsi="Arial" w:cs="Arial"/>
          <w:b/>
          <w:sz w:val="24"/>
          <w:szCs w:val="24"/>
        </w:rPr>
      </w:pPr>
      <w:r w:rsidRPr="00966B66">
        <w:rPr>
          <w:rFonts w:ascii="Arial" w:hAnsi="Arial" w:cs="Arial"/>
          <w:b/>
          <w:sz w:val="24"/>
          <w:szCs w:val="24"/>
        </w:rPr>
        <w:t>2.</w:t>
      </w:r>
      <w:r w:rsidRPr="00966B66">
        <w:rPr>
          <w:rFonts w:ascii="Arial" w:hAnsi="Arial" w:cs="Arial"/>
          <w:b/>
          <w:sz w:val="24"/>
          <w:szCs w:val="24"/>
        </w:rPr>
        <w:tab/>
        <w:t>Signatures of partners</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Each partner undertakes to carry out the tasks and fulfil the duties set out above as part of the transnational project, on the condition that they are granted ESF funding set out in 1.6 above.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If for whatever reason any of the partners is not granted this support, this TCA must be amended or cancelled. Subject to the agreement of their respective Managing Authorities, the resulting ‘orphan’ partners may amend the TCA, optionally including new partners, and explore with their Managing Authorities how the grant contracts can be amended.</w:t>
      </w:r>
    </w:p>
    <w:p w:rsidR="002C6538" w:rsidRPr="00966B66" w:rsidRDefault="002C6538" w:rsidP="002C6538">
      <w:pPr>
        <w:spacing w:before="120" w:after="120" w:line="240" w:lineRule="auto"/>
        <w:jc w:val="both"/>
        <w:rPr>
          <w:rFonts w:ascii="Arial" w:hAnsi="Arial" w:cs="Arial"/>
        </w:rPr>
      </w:pPr>
    </w:p>
    <w:p w:rsidR="002C6538" w:rsidRPr="00966B66" w:rsidRDefault="002C6538" w:rsidP="002C6538">
      <w:pPr>
        <w:spacing w:before="120" w:after="120" w:line="240" w:lineRule="auto"/>
        <w:jc w:val="both"/>
        <w:rPr>
          <w:rFonts w:ascii="Arial" w:hAnsi="Arial" w:cs="Arial"/>
        </w:rPr>
      </w:pPr>
      <w:r w:rsidRPr="00966B66">
        <w:rPr>
          <w:rFonts w:ascii="Arial" w:hAnsi="Arial" w:cs="Arial"/>
        </w:rPr>
        <w:t>Signed by all the partners:</w:t>
      </w:r>
    </w:p>
    <w:p w:rsidR="002C6538" w:rsidRPr="00966B66" w:rsidRDefault="002C6538" w:rsidP="002C6538">
      <w:pPr>
        <w:spacing w:before="120" w:after="120" w:line="240" w:lineRule="auto"/>
        <w:ind w:left="426" w:hanging="426"/>
        <w:jc w:val="both"/>
        <w:rPr>
          <w:rFonts w:ascii="Arial" w:hAnsi="Arial" w:cs="Arial"/>
          <w:b/>
        </w:rPr>
      </w:pPr>
      <w:r w:rsidRPr="00966B66">
        <w:rPr>
          <w:rFonts w:ascii="Arial" w:hAnsi="Arial" w:cs="Arial"/>
          <w:b/>
        </w:rPr>
        <w:t>2.1</w:t>
      </w:r>
      <w:r w:rsidRPr="00966B66">
        <w:rPr>
          <w:rFonts w:ascii="Arial" w:hAnsi="Arial" w:cs="Arial"/>
          <w:b/>
        </w:rPr>
        <w:tab/>
        <w:t>Partner 1:</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Name of organisation:</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Address:</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Website: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Signed by legally authorised representative: [signature]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Place and date of signature: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Name of representative;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Position of representative: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Telephone;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E-mail:</w:t>
      </w:r>
    </w:p>
    <w:p w:rsidR="002C6538" w:rsidRPr="00966B66" w:rsidRDefault="002C6538" w:rsidP="002C6538">
      <w:pPr>
        <w:spacing w:before="120" w:after="120" w:line="240" w:lineRule="auto"/>
        <w:jc w:val="both"/>
        <w:rPr>
          <w:rFonts w:ascii="Arial" w:hAnsi="Arial" w:cs="Arial"/>
        </w:rPr>
      </w:pPr>
    </w:p>
    <w:p w:rsidR="002C6538" w:rsidRPr="00966B66" w:rsidRDefault="002C6538" w:rsidP="002C6538">
      <w:pPr>
        <w:spacing w:before="120" w:after="120" w:line="240" w:lineRule="auto"/>
        <w:ind w:left="426" w:hanging="426"/>
        <w:jc w:val="both"/>
        <w:rPr>
          <w:rFonts w:ascii="Arial" w:hAnsi="Arial" w:cs="Arial"/>
          <w:b/>
        </w:rPr>
      </w:pPr>
      <w:r w:rsidRPr="00966B66">
        <w:rPr>
          <w:rFonts w:ascii="Arial" w:hAnsi="Arial" w:cs="Arial"/>
          <w:b/>
        </w:rPr>
        <w:t>2.2</w:t>
      </w:r>
      <w:r w:rsidRPr="00966B66">
        <w:rPr>
          <w:rFonts w:ascii="Arial" w:hAnsi="Arial" w:cs="Arial"/>
          <w:b/>
        </w:rPr>
        <w:tab/>
        <w:t>Partner 2:</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Name of organisation:</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Address:</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Website: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Signed by legally authorised representative: [signature]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Place and date of signature: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Name of representative;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Position of representative: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Telephone;</w:t>
      </w:r>
    </w:p>
    <w:p w:rsidR="002C6538" w:rsidRPr="00966B66" w:rsidRDefault="002C6538" w:rsidP="002C6538">
      <w:pPr>
        <w:spacing w:before="120" w:after="120" w:line="240" w:lineRule="auto"/>
        <w:jc w:val="both"/>
        <w:rPr>
          <w:rFonts w:ascii="Arial" w:hAnsi="Arial" w:cs="Arial"/>
        </w:rPr>
      </w:pPr>
      <w:r w:rsidRPr="00966B66">
        <w:rPr>
          <w:rFonts w:ascii="Arial" w:hAnsi="Arial" w:cs="Arial"/>
        </w:rPr>
        <w:t>E-mail:</w:t>
      </w:r>
    </w:p>
    <w:p w:rsidR="002C6538" w:rsidRPr="00966B66" w:rsidRDefault="002C6538" w:rsidP="002C6538">
      <w:pPr>
        <w:spacing w:before="120" w:after="120" w:line="240" w:lineRule="auto"/>
        <w:jc w:val="both"/>
        <w:rPr>
          <w:rFonts w:ascii="Arial" w:hAnsi="Arial" w:cs="Arial"/>
        </w:rPr>
      </w:pPr>
    </w:p>
    <w:p w:rsidR="002C6538" w:rsidRPr="00966B66" w:rsidRDefault="002C6538" w:rsidP="002C6538">
      <w:pPr>
        <w:spacing w:before="120" w:after="120" w:line="240" w:lineRule="auto"/>
        <w:jc w:val="both"/>
        <w:rPr>
          <w:rFonts w:ascii="Arial" w:hAnsi="Arial" w:cs="Arial"/>
          <w:i/>
        </w:rPr>
      </w:pPr>
      <w:r w:rsidRPr="00966B66">
        <w:rPr>
          <w:rFonts w:ascii="Arial" w:hAnsi="Arial" w:cs="Arial"/>
          <w:i/>
        </w:rPr>
        <w:t>[Repeat this section for all partners]</w:t>
      </w:r>
    </w:p>
    <w:p w:rsidR="002C6538" w:rsidRDefault="002C6538" w:rsidP="002C6538">
      <w:pPr>
        <w:shd w:val="clear" w:color="auto" w:fill="FFFFFF"/>
        <w:spacing w:before="120" w:after="120" w:line="240" w:lineRule="auto"/>
        <w:jc w:val="both"/>
        <w:rPr>
          <w:rFonts w:ascii="Arial" w:eastAsia="Times New Roman" w:hAnsi="Arial" w:cs="Arial"/>
          <w:b/>
          <w:color w:val="000000"/>
          <w:sz w:val="24"/>
          <w:szCs w:val="24"/>
          <w:lang w:eastAsia="en-GB"/>
        </w:rPr>
      </w:pPr>
    </w:p>
    <w:p w:rsidR="00945373" w:rsidRDefault="00BF16A2"/>
    <w:sectPr w:rsidR="00945373" w:rsidSect="0074513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F79DF"/>
    <w:multiLevelType w:val="hybridMultilevel"/>
    <w:tmpl w:val="60284966"/>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38"/>
    <w:rsid w:val="002C6538"/>
    <w:rsid w:val="00BF16A2"/>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6538"/>
    <w:pPr>
      <w:spacing w:after="200" w:line="276" w:lineRule="auto"/>
    </w:pPr>
    <w:rPr>
      <w:rFonts w:ascii="Calibri" w:eastAsia="Calibri" w:hAnsi="Calibri" w:cs="Times New Roman"/>
      <w:sz w:val="22"/>
      <w:szCs w:val="2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6538"/>
    <w:pPr>
      <w:spacing w:after="200" w:line="276" w:lineRule="auto"/>
    </w:pPr>
    <w:rPr>
      <w:rFonts w:ascii="Calibri" w:eastAsia="Calibri" w:hAnsi="Calibri" w:cs="Times New Roman"/>
      <w:sz w:val="22"/>
      <w:szCs w:val="2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1947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Meyers</dc:creator>
  <cp:lastModifiedBy>Vanderpoorten, Karel</cp:lastModifiedBy>
  <cp:revision>2</cp:revision>
  <dcterms:created xsi:type="dcterms:W3CDTF">2016-01-15T16:40:00Z</dcterms:created>
  <dcterms:modified xsi:type="dcterms:W3CDTF">2016-01-15T16:40:00Z</dcterms:modified>
</cp:coreProperties>
</file>