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594"/>
      </w:tblGrid>
      <w:tr w:rsidR="00052BA4" w:rsidRPr="005E6DC0" w14:paraId="18CB5C6B" w14:textId="77777777" w:rsidTr="008E7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tcW w:w="5030" w:type="dxa"/>
            <w:shd w:val="clear" w:color="auto" w:fill="FFFFFF" w:themeFill="background1"/>
            <w:vAlign w:val="center"/>
          </w:tcPr>
          <w:p w14:paraId="18CB5C67" w14:textId="77777777" w:rsidR="00052BA4" w:rsidRPr="005E6DC0" w:rsidRDefault="00F738C0" w:rsidP="00DB197D">
            <w:pPr>
              <w:pStyle w:val="Inhopg1"/>
              <w:rPr>
                <w:rFonts w:asciiTheme="minorHAnsi" w:hAnsiTheme="minorHAnsi"/>
                <w:sz w:val="22"/>
                <w:szCs w:val="22"/>
              </w:rPr>
            </w:pPr>
            <w:r w:rsidRPr="00711886">
              <w:rPr>
                <w:noProof/>
              </w:rPr>
              <w:drawing>
                <wp:inline distT="0" distB="0" distL="0" distR="0" wp14:anchorId="18CB5CD7" wp14:editId="599D7645">
                  <wp:extent cx="1238602" cy="819150"/>
                  <wp:effectExtent l="0" t="0" r="0" b="0"/>
                  <wp:docPr id="2" name="Afbeelding 2" descr="Logo EU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U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216" cy="82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shd w:val="clear" w:color="auto" w:fill="FFFFFF" w:themeFill="background1"/>
          </w:tcPr>
          <w:p w14:paraId="18CB5C68" w14:textId="77777777" w:rsidR="00F738C0" w:rsidRDefault="00F738C0" w:rsidP="000C1F36">
            <w:pPr>
              <w:pStyle w:val="Intensieveteksttitel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Europees Fonds voor Asiel, Migratie en Integratie (AMIF)</w:t>
            </w:r>
          </w:p>
          <w:p w14:paraId="18CB5C69" w14:textId="77777777" w:rsidR="00052BA4" w:rsidRPr="005E6DC0" w:rsidRDefault="00F738C0" w:rsidP="000C1F36">
            <w:pPr>
              <w:pStyle w:val="Intensieveteksttitel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Nationaal Programma </w:t>
            </w:r>
            <w:r w:rsidR="00052BA4" w:rsidRPr="005E6DC0">
              <w:rPr>
                <w:rFonts w:asciiTheme="minorHAnsi" w:hAnsiTheme="minorHAnsi" w:cstheme="minorHAnsi"/>
              </w:rPr>
              <w:t xml:space="preserve">2014 </w:t>
            </w:r>
            <w:r>
              <w:rPr>
                <w:rFonts w:asciiTheme="minorHAnsi" w:hAnsiTheme="minorHAnsi" w:cstheme="minorHAnsi"/>
              </w:rPr>
              <w:t>–</w:t>
            </w:r>
            <w:r w:rsidR="00052BA4" w:rsidRPr="005E6DC0">
              <w:rPr>
                <w:rFonts w:asciiTheme="minorHAnsi" w:hAnsiTheme="minorHAnsi" w:cstheme="minorHAnsi"/>
              </w:rPr>
              <w:t xml:space="preserve"> 2020</w:t>
            </w:r>
            <w:r>
              <w:rPr>
                <w:rFonts w:asciiTheme="minorHAnsi" w:hAnsiTheme="minorHAnsi" w:cstheme="minorHAnsi"/>
              </w:rPr>
              <w:t xml:space="preserve"> – Vlaams luik</w:t>
            </w:r>
          </w:p>
          <w:p w14:paraId="7F8C03F5" w14:textId="77777777" w:rsidR="00DB197D" w:rsidRDefault="00DB197D" w:rsidP="00DB197D">
            <w:pPr>
              <w:pStyle w:val="Inhopg1"/>
            </w:pPr>
          </w:p>
          <w:p w14:paraId="18CB5C6A" w14:textId="3980D33A" w:rsidR="00052BA4" w:rsidRPr="00DB197D" w:rsidRDefault="00DB197D" w:rsidP="00DB197D">
            <w:pPr>
              <w:pStyle w:val="Inhopg1"/>
            </w:pPr>
            <w:r w:rsidRPr="00DB197D">
              <w:t>Naar een meer geïntegreerd migratiebeleid, via AMIF</w:t>
            </w:r>
          </w:p>
        </w:tc>
      </w:tr>
    </w:tbl>
    <w:p w14:paraId="18CB5C6E" w14:textId="77777777" w:rsidR="00E10572" w:rsidRDefault="00E10572">
      <w:pPr>
        <w:rPr>
          <w:rFonts w:cstheme="minorHAnsi"/>
          <w:b/>
        </w:rPr>
      </w:pPr>
    </w:p>
    <w:p w14:paraId="36E0AAA6" w14:textId="77777777" w:rsidR="001A5912" w:rsidRPr="005E6DC0" w:rsidRDefault="001A5912">
      <w:pPr>
        <w:rPr>
          <w:rFonts w:cstheme="minorHAnsi"/>
          <w:b/>
        </w:rPr>
      </w:pPr>
    </w:p>
    <w:p w14:paraId="3C3D18B6" w14:textId="15C203F0" w:rsidR="00780C10" w:rsidRDefault="007418FD" w:rsidP="00780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BIJLAGE 1 </w:t>
      </w:r>
      <w:r w:rsidR="00052BA4" w:rsidRPr="00780C10">
        <w:rPr>
          <w:rFonts w:cstheme="minorHAnsi"/>
          <w:b/>
          <w:sz w:val="28"/>
          <w:szCs w:val="28"/>
        </w:rPr>
        <w:t>I</w:t>
      </w:r>
      <w:r w:rsidR="00780C10">
        <w:rPr>
          <w:rFonts w:cstheme="minorHAnsi"/>
          <w:b/>
          <w:sz w:val="28"/>
          <w:szCs w:val="28"/>
        </w:rPr>
        <w:t>NHOUDELIJKE VRAGEN PROJECTVOORSTEL OPROEP</w:t>
      </w:r>
      <w:r w:rsidR="00D81B07" w:rsidRPr="00780C10">
        <w:rPr>
          <w:rFonts w:cstheme="minorHAnsi"/>
          <w:b/>
          <w:sz w:val="28"/>
          <w:szCs w:val="28"/>
        </w:rPr>
        <w:t xml:space="preserve"> 3</w:t>
      </w:r>
      <w:r w:rsidR="00DB197D" w:rsidRPr="00780C10">
        <w:rPr>
          <w:rFonts w:cstheme="minorHAnsi"/>
          <w:b/>
          <w:sz w:val="28"/>
          <w:szCs w:val="28"/>
        </w:rPr>
        <w:t>69</w:t>
      </w:r>
    </w:p>
    <w:p w14:paraId="6352A356" w14:textId="0EE9C77A" w:rsidR="00DB197D" w:rsidRPr="00780C10" w:rsidRDefault="00C26C01" w:rsidP="00780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 w:rsidRPr="00780C10">
        <w:rPr>
          <w:rFonts w:cstheme="minorHAnsi"/>
          <w:b/>
          <w:sz w:val="24"/>
          <w:szCs w:val="24"/>
        </w:rPr>
        <w:t>“</w:t>
      </w:r>
      <w:r w:rsidR="00D81B07" w:rsidRPr="00780C10">
        <w:rPr>
          <w:rFonts w:cstheme="minorHAnsi"/>
          <w:b/>
          <w:sz w:val="24"/>
          <w:szCs w:val="24"/>
        </w:rPr>
        <w:t xml:space="preserve">Proeftuinen </w:t>
      </w:r>
      <w:r w:rsidR="00DB197D" w:rsidRPr="00780C10">
        <w:rPr>
          <w:rFonts w:cstheme="minorHAnsi"/>
          <w:b/>
          <w:sz w:val="24"/>
          <w:szCs w:val="24"/>
        </w:rPr>
        <w:t>duurzame kwalitatieve kleuterparticipatie via ouderbetrokkenheid</w:t>
      </w:r>
      <w:r w:rsidRPr="00780C10">
        <w:rPr>
          <w:rFonts w:cstheme="minorHAnsi"/>
          <w:b/>
          <w:sz w:val="24"/>
          <w:szCs w:val="24"/>
        </w:rPr>
        <w:t>”</w:t>
      </w:r>
    </w:p>
    <w:p w14:paraId="5C5DFCF4" w14:textId="77777777" w:rsidR="00DB197D" w:rsidRDefault="00DB197D" w:rsidP="00DB197D">
      <w:pPr>
        <w:rPr>
          <w:rFonts w:cstheme="minorHAnsi"/>
          <w:b/>
        </w:rPr>
      </w:pPr>
    </w:p>
    <w:p w14:paraId="18CB5C70" w14:textId="7450FD5F" w:rsidR="007665D5" w:rsidRDefault="007665D5" w:rsidP="00DB197D">
      <w:pPr>
        <w:rPr>
          <w:rFonts w:cstheme="minorHAnsi"/>
        </w:rPr>
      </w:pPr>
      <w:r w:rsidRPr="005E6DC0">
        <w:rPr>
          <w:rFonts w:cstheme="minorHAnsi"/>
        </w:rPr>
        <w:t>U laadt dit aangevulde document op als bijlage bij uw projectvoorstel.</w:t>
      </w:r>
    </w:p>
    <w:p w14:paraId="07CEE791" w14:textId="77777777" w:rsidR="007418FD" w:rsidRDefault="007418FD" w:rsidP="00DB197D">
      <w:pPr>
        <w:rPr>
          <w:rFonts w:cstheme="minorHAnsi"/>
        </w:rPr>
      </w:pPr>
    </w:p>
    <w:p w14:paraId="02103ABF" w14:textId="21506A16" w:rsidR="00C26C01" w:rsidRDefault="00C26C01" w:rsidP="00DB197D">
      <w:pPr>
        <w:rPr>
          <w:rFonts w:cstheme="minorHAnsi"/>
        </w:rPr>
      </w:pPr>
      <w:r>
        <w:rPr>
          <w:rFonts w:cstheme="minorHAnsi"/>
        </w:rPr>
        <w:t xml:space="preserve">Indien u indient voor de </w:t>
      </w:r>
      <w:r w:rsidRPr="00566653">
        <w:rPr>
          <w:rFonts w:cstheme="minorHAnsi"/>
          <w:u w:val="single"/>
        </w:rPr>
        <w:t>coördinatie van het Lerend Netwerk</w:t>
      </w:r>
      <w:r>
        <w:rPr>
          <w:rFonts w:cstheme="minorHAnsi"/>
        </w:rPr>
        <w:t xml:space="preserve">, vult u de vragen onder </w:t>
      </w:r>
      <w:r w:rsidR="007418FD">
        <w:rPr>
          <w:rFonts w:cstheme="minorHAnsi"/>
          <w:u w:val="single"/>
        </w:rPr>
        <w:t xml:space="preserve">LUIK </w:t>
      </w:r>
      <w:r w:rsidRPr="00566653">
        <w:rPr>
          <w:rFonts w:cstheme="minorHAnsi"/>
          <w:u w:val="single"/>
        </w:rPr>
        <w:t>1</w:t>
      </w:r>
      <w:r>
        <w:rPr>
          <w:rFonts w:cstheme="minorHAnsi"/>
        </w:rPr>
        <w:t xml:space="preserve"> in.</w:t>
      </w:r>
    </w:p>
    <w:p w14:paraId="79F26E68" w14:textId="57342C7C" w:rsidR="00C26C01" w:rsidRPr="005E6DC0" w:rsidRDefault="00C26C01" w:rsidP="00DB197D">
      <w:pPr>
        <w:rPr>
          <w:rFonts w:cstheme="minorHAnsi"/>
        </w:rPr>
      </w:pPr>
      <w:r>
        <w:rPr>
          <w:rFonts w:cstheme="minorHAnsi"/>
        </w:rPr>
        <w:t xml:space="preserve">Indien u indient voor </w:t>
      </w:r>
      <w:r w:rsidRPr="00566653">
        <w:rPr>
          <w:rFonts w:cstheme="minorHAnsi"/>
          <w:u w:val="single"/>
        </w:rPr>
        <w:t>de uitvoering van een lokale proeftuin</w:t>
      </w:r>
      <w:r>
        <w:rPr>
          <w:rFonts w:cstheme="minorHAnsi"/>
        </w:rPr>
        <w:t xml:space="preserve">, vult u de vragen onder </w:t>
      </w:r>
      <w:r w:rsidR="007418FD" w:rsidRPr="007418FD">
        <w:rPr>
          <w:rFonts w:cstheme="minorHAnsi"/>
          <w:u w:val="single"/>
        </w:rPr>
        <w:t xml:space="preserve">LUIK </w:t>
      </w:r>
      <w:r w:rsidRPr="007418FD">
        <w:rPr>
          <w:rFonts w:cstheme="minorHAnsi"/>
          <w:u w:val="single"/>
        </w:rPr>
        <w:t>2</w:t>
      </w:r>
      <w:r>
        <w:rPr>
          <w:rFonts w:cstheme="minorHAnsi"/>
        </w:rPr>
        <w:t xml:space="preserve"> in.</w:t>
      </w:r>
    </w:p>
    <w:p w14:paraId="18CB5C71" w14:textId="77777777" w:rsidR="00141879" w:rsidRDefault="00141879" w:rsidP="00141879">
      <w:pPr>
        <w:spacing w:after="0" w:line="240" w:lineRule="auto"/>
        <w:rPr>
          <w:rFonts w:cstheme="minorHAnsi"/>
        </w:rPr>
      </w:pPr>
    </w:p>
    <w:p w14:paraId="43458FDE" w14:textId="77777777" w:rsidR="007418FD" w:rsidRPr="005E6DC0" w:rsidRDefault="007418FD" w:rsidP="00141879">
      <w:pPr>
        <w:spacing w:after="0" w:line="240" w:lineRule="auto"/>
        <w:rPr>
          <w:rFonts w:cstheme="minorHAnsi"/>
        </w:rPr>
      </w:pPr>
    </w:p>
    <w:p w14:paraId="18CB5C72" w14:textId="5B673AEA" w:rsidR="007665D5" w:rsidRDefault="007665D5" w:rsidP="00141879">
      <w:pPr>
        <w:spacing w:after="0" w:line="240" w:lineRule="auto"/>
        <w:rPr>
          <w:rFonts w:cstheme="minorHAnsi"/>
        </w:rPr>
      </w:pPr>
      <w:r w:rsidRPr="005E6DC0">
        <w:rPr>
          <w:rFonts w:cstheme="minorHAnsi"/>
        </w:rPr>
        <w:t>Daarnaast zijn nog volgende documenten vereist als bijlage aan uw projectvoorstel:</w:t>
      </w:r>
    </w:p>
    <w:p w14:paraId="31D92BDB" w14:textId="77777777" w:rsidR="00780C10" w:rsidRPr="005E6DC0" w:rsidRDefault="00780C10" w:rsidP="00141879">
      <w:pPr>
        <w:spacing w:after="0" w:line="240" w:lineRule="auto"/>
        <w:rPr>
          <w:rFonts w:cstheme="minorHAnsi"/>
        </w:rPr>
      </w:pPr>
    </w:p>
    <w:p w14:paraId="18CB5C73" w14:textId="199197FA" w:rsidR="007665D5" w:rsidRPr="005E6DC0" w:rsidRDefault="007665D5" w:rsidP="00141879">
      <w:pPr>
        <w:pStyle w:val="Lijstalinea"/>
        <w:spacing w:after="0" w:line="240" w:lineRule="auto"/>
        <w:rPr>
          <w:rFonts w:cstheme="minorHAnsi"/>
        </w:rPr>
      </w:pPr>
      <w:r w:rsidRPr="005E6DC0">
        <w:rPr>
          <w:rFonts w:cstheme="minorHAnsi"/>
        </w:rPr>
        <w:t xml:space="preserve">- </w:t>
      </w:r>
      <w:r w:rsidR="007418FD">
        <w:rPr>
          <w:rFonts w:cstheme="minorHAnsi"/>
        </w:rPr>
        <w:t>BIJLAGE 2 Projectplanning</w:t>
      </w:r>
    </w:p>
    <w:p w14:paraId="18CB5C74" w14:textId="69CB0812" w:rsidR="007665D5" w:rsidRPr="007418FD" w:rsidRDefault="007665D5" w:rsidP="00141879">
      <w:pPr>
        <w:pStyle w:val="Lijstalinea"/>
        <w:spacing w:after="0" w:line="240" w:lineRule="auto"/>
        <w:rPr>
          <w:rFonts w:cstheme="minorHAnsi"/>
        </w:rPr>
      </w:pPr>
      <w:r w:rsidRPr="005E6DC0">
        <w:rPr>
          <w:rFonts w:cstheme="minorHAnsi"/>
        </w:rPr>
        <w:t>-</w:t>
      </w:r>
      <w:r w:rsidR="007418FD">
        <w:rPr>
          <w:rFonts w:cstheme="minorHAnsi"/>
        </w:rPr>
        <w:t xml:space="preserve"> BIJLAGE 3 Begroting</w:t>
      </w:r>
    </w:p>
    <w:p w14:paraId="18CB5C75" w14:textId="77777777" w:rsidR="007665D5" w:rsidRPr="007418FD" w:rsidRDefault="007665D5" w:rsidP="007665D5">
      <w:pPr>
        <w:pBdr>
          <w:bottom w:val="single" w:sz="12" w:space="1" w:color="auto"/>
        </w:pBdr>
        <w:rPr>
          <w:rFonts w:cstheme="minorHAnsi"/>
        </w:rPr>
      </w:pPr>
    </w:p>
    <w:p w14:paraId="5C1E5CAE" w14:textId="77777777" w:rsidR="001A5912" w:rsidRPr="005E6DC0" w:rsidRDefault="001A5912" w:rsidP="007665D5">
      <w:pPr>
        <w:pBdr>
          <w:bottom w:val="single" w:sz="12" w:space="1" w:color="auto"/>
        </w:pBdr>
        <w:rPr>
          <w:rFonts w:cstheme="minorHAnsi"/>
        </w:rPr>
      </w:pPr>
    </w:p>
    <w:p w14:paraId="27C94095" w14:textId="77777777" w:rsidR="006C5027" w:rsidRPr="00780C10" w:rsidRDefault="006C5027" w:rsidP="004D49F4">
      <w:pPr>
        <w:pStyle w:val="Intensieveteksttitel"/>
      </w:pPr>
    </w:p>
    <w:p w14:paraId="1C281CD5" w14:textId="77777777" w:rsidR="0047134D" w:rsidRDefault="0047134D" w:rsidP="004D49F4">
      <w:pPr>
        <w:pStyle w:val="Intensieveteksttitel"/>
        <w:rPr>
          <w:rFonts w:asciiTheme="minorHAnsi" w:hAnsiTheme="minorHAnsi" w:cstheme="minorHAnsi"/>
          <w:b/>
          <w:sz w:val="28"/>
          <w:szCs w:val="28"/>
        </w:rPr>
      </w:pPr>
    </w:p>
    <w:p w14:paraId="4BD89D64" w14:textId="0729A27F" w:rsidR="0047134D" w:rsidRPr="001A5912" w:rsidRDefault="0047134D">
      <w:pPr>
        <w:rPr>
          <w:rFonts w:cstheme="minorHAnsi"/>
        </w:rPr>
      </w:pPr>
      <w:r w:rsidRPr="001A5912">
        <w:rPr>
          <w:rFonts w:cstheme="minorHAnsi"/>
        </w:rPr>
        <w:t>Naam organisatie:</w:t>
      </w:r>
      <w:r w:rsidRPr="001A5912">
        <w:rPr>
          <w:rFonts w:cstheme="minorHAnsi"/>
        </w:rPr>
        <w:tab/>
        <w:t>…………………………………………………………………………………</w:t>
      </w:r>
    </w:p>
    <w:p w14:paraId="32074542" w14:textId="3B71D8B0" w:rsidR="0047134D" w:rsidRPr="001A5912" w:rsidRDefault="0047134D">
      <w:pPr>
        <w:rPr>
          <w:rFonts w:cstheme="minorHAnsi"/>
        </w:rPr>
      </w:pPr>
      <w:r w:rsidRPr="001A5912">
        <w:rPr>
          <w:rFonts w:cstheme="minorHAnsi"/>
        </w:rPr>
        <w:t>Naam project:</w:t>
      </w:r>
      <w:r w:rsidRPr="001A5912">
        <w:rPr>
          <w:rFonts w:cstheme="minorHAnsi"/>
        </w:rPr>
        <w:tab/>
      </w:r>
      <w:r w:rsidRPr="001A5912">
        <w:rPr>
          <w:rFonts w:cstheme="minorHAnsi"/>
        </w:rPr>
        <w:tab/>
        <w:t>…………………………………………………………………………………</w:t>
      </w:r>
    </w:p>
    <w:p w14:paraId="3953DEF3" w14:textId="634BA63F" w:rsidR="0047134D" w:rsidRPr="001A5912" w:rsidRDefault="0047134D">
      <w:pPr>
        <w:rPr>
          <w:rFonts w:cstheme="minorHAnsi"/>
          <w:b/>
        </w:rPr>
      </w:pPr>
      <w:r w:rsidRPr="001A5912">
        <w:rPr>
          <w:rFonts w:cstheme="minorHAnsi"/>
        </w:rPr>
        <w:t>Projectnummer:</w:t>
      </w:r>
      <w:r w:rsidRPr="001A5912">
        <w:rPr>
          <w:rFonts w:cstheme="minorHAnsi"/>
        </w:rPr>
        <w:tab/>
        <w:t>…………………………………………………………………………………</w:t>
      </w:r>
      <w:r w:rsidRPr="001A5912">
        <w:rPr>
          <w:rFonts w:cstheme="minorHAnsi"/>
          <w:b/>
        </w:rPr>
        <w:br w:type="page"/>
      </w:r>
    </w:p>
    <w:p w14:paraId="19AE55AE" w14:textId="49E6E108" w:rsidR="00CE0698" w:rsidRPr="004D49F4" w:rsidRDefault="00C26C01" w:rsidP="004D49F4">
      <w:pPr>
        <w:pStyle w:val="Intensieveteksttitel"/>
        <w:rPr>
          <w:rFonts w:asciiTheme="minorHAnsi" w:hAnsiTheme="minorHAnsi" w:cstheme="minorHAnsi"/>
          <w:b/>
          <w:sz w:val="28"/>
          <w:szCs w:val="28"/>
        </w:rPr>
      </w:pPr>
      <w:r w:rsidRPr="004D49F4">
        <w:rPr>
          <w:rFonts w:asciiTheme="minorHAnsi" w:hAnsiTheme="minorHAnsi" w:cstheme="minorHAnsi"/>
          <w:b/>
          <w:sz w:val="28"/>
          <w:szCs w:val="28"/>
        </w:rPr>
        <w:lastRenderedPageBreak/>
        <w:t>LUIK 1 LEREND NETWERK</w:t>
      </w:r>
    </w:p>
    <w:p w14:paraId="66C9F0E6" w14:textId="77777777" w:rsidR="004D49F4" w:rsidRPr="00780C10" w:rsidRDefault="004D49F4" w:rsidP="004D49F4">
      <w:pPr>
        <w:pStyle w:val="Intensieveteksttitel"/>
        <w:rPr>
          <w:b/>
          <w:sz w:val="28"/>
          <w:szCs w:val="28"/>
        </w:rPr>
      </w:pPr>
    </w:p>
    <w:p w14:paraId="61F161C9" w14:textId="4756C4D5" w:rsidR="00CE0698" w:rsidRPr="00F738C0" w:rsidRDefault="004D49F4" w:rsidP="00CE0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CRITERIUM </w:t>
      </w:r>
      <w:r w:rsidR="00780C10">
        <w:t xml:space="preserve"> 1 </w:t>
      </w:r>
      <w:r w:rsidR="00CE0698" w:rsidRPr="00F738C0">
        <w:t>Aanpak en methodiek</w:t>
      </w:r>
    </w:p>
    <w:p w14:paraId="4A8D8F89" w14:textId="5B19CEED" w:rsidR="00BF7097" w:rsidRDefault="00151D1F" w:rsidP="00BF7097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296CD8D3" w14:textId="6604EF36" w:rsidR="00BF7097" w:rsidRPr="00780C10" w:rsidRDefault="00BF7097" w:rsidP="004D49F4">
      <w:pPr>
        <w:pStyle w:val="Lijstalinea"/>
        <w:numPr>
          <w:ilvl w:val="0"/>
          <w:numId w:val="14"/>
        </w:numPr>
        <w:ind w:left="426" w:hanging="426"/>
        <w:jc w:val="both"/>
        <w:rPr>
          <w:rFonts w:cstheme="minorHAnsi"/>
        </w:rPr>
      </w:pPr>
      <w:r w:rsidRPr="00780C10">
        <w:rPr>
          <w:rFonts w:cstheme="minorHAnsi"/>
        </w:rPr>
        <w:t>Beschrijf de aanpak en methodiek van het overkoepeld Leren</w:t>
      </w:r>
      <w:r w:rsidR="004D49F4">
        <w:rPr>
          <w:rFonts w:cstheme="minorHAnsi"/>
        </w:rPr>
        <w:t>d</w:t>
      </w:r>
      <w:r w:rsidR="00603CC2">
        <w:rPr>
          <w:rFonts w:cstheme="minorHAnsi"/>
        </w:rPr>
        <w:t xml:space="preserve"> Netwerk, inclusief volgende </w:t>
      </w:r>
      <w:r w:rsidR="00780C10">
        <w:rPr>
          <w:rFonts w:cstheme="minorHAnsi"/>
        </w:rPr>
        <w:t>aspecten</w:t>
      </w:r>
      <w:r w:rsidRPr="00780C10">
        <w:rPr>
          <w:rFonts w:cstheme="minorHAnsi"/>
        </w:rPr>
        <w:t xml:space="preserve">:  </w:t>
      </w:r>
    </w:p>
    <w:p w14:paraId="0C6B7C0D" w14:textId="77777777" w:rsidR="00BF7097" w:rsidRPr="00BF7097" w:rsidRDefault="00BF7097" w:rsidP="004D49F4">
      <w:pPr>
        <w:pStyle w:val="Lijstalinea"/>
        <w:jc w:val="both"/>
        <w:rPr>
          <w:rFonts w:cstheme="minorHAnsi"/>
        </w:rPr>
      </w:pPr>
    </w:p>
    <w:p w14:paraId="1826ADE5" w14:textId="42B6DB45" w:rsidR="00BF7097" w:rsidRDefault="00151D1F" w:rsidP="004D49F4">
      <w:pPr>
        <w:pStyle w:val="Lijstalinea"/>
        <w:numPr>
          <w:ilvl w:val="0"/>
          <w:numId w:val="15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>H</w:t>
      </w:r>
      <w:r w:rsidR="00BF7097">
        <w:rPr>
          <w:rFonts w:cstheme="minorHAnsi"/>
        </w:rPr>
        <w:t xml:space="preserve">oe </w:t>
      </w:r>
      <w:r>
        <w:rPr>
          <w:rFonts w:cstheme="minorHAnsi"/>
        </w:rPr>
        <w:t xml:space="preserve">zal u </w:t>
      </w:r>
      <w:r w:rsidR="00BF7097">
        <w:rPr>
          <w:rFonts w:cstheme="minorHAnsi"/>
        </w:rPr>
        <w:t xml:space="preserve">de individuele proeftuinen </w:t>
      </w:r>
      <w:r>
        <w:rPr>
          <w:rFonts w:cstheme="minorHAnsi"/>
        </w:rPr>
        <w:t>ondersteunen om ervaringsgericht te leren?</w:t>
      </w:r>
    </w:p>
    <w:p w14:paraId="582742EB" w14:textId="77777777" w:rsidR="004D49F4" w:rsidRDefault="004D49F4" w:rsidP="004D49F4">
      <w:pPr>
        <w:pStyle w:val="Lijstalinea"/>
        <w:ind w:left="851"/>
        <w:jc w:val="both"/>
        <w:rPr>
          <w:rFonts w:cstheme="minorHAnsi"/>
        </w:rPr>
      </w:pPr>
    </w:p>
    <w:p w14:paraId="27DCCC3F" w14:textId="096E93BD" w:rsidR="004D49F4" w:rsidRDefault="00780C10" w:rsidP="004D49F4">
      <w:pPr>
        <w:pStyle w:val="Lijstalinea"/>
        <w:numPr>
          <w:ilvl w:val="0"/>
          <w:numId w:val="15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 xml:space="preserve">Hoe zal u een actieve rol opnemen om </w:t>
      </w:r>
      <w:r w:rsidR="004D49F4">
        <w:rPr>
          <w:rFonts w:cstheme="minorHAnsi"/>
        </w:rPr>
        <w:t xml:space="preserve">uitvoerders van de proeftuinen </w:t>
      </w:r>
      <w:r>
        <w:rPr>
          <w:rFonts w:cstheme="minorHAnsi"/>
        </w:rPr>
        <w:t>te ondersteunen bij het zien en benutten van opportuniteiten om de proeftuinen verder te ontwikkelen?</w:t>
      </w:r>
    </w:p>
    <w:p w14:paraId="4110E374" w14:textId="77777777" w:rsidR="004D49F4" w:rsidRPr="004D49F4" w:rsidRDefault="004D49F4" w:rsidP="004D49F4">
      <w:pPr>
        <w:pStyle w:val="Lijstalinea"/>
        <w:rPr>
          <w:rFonts w:cstheme="minorHAnsi"/>
        </w:rPr>
      </w:pPr>
    </w:p>
    <w:p w14:paraId="2CAA6594" w14:textId="5C9451BF" w:rsidR="004D49F4" w:rsidRPr="004D49F4" w:rsidRDefault="004D49F4" w:rsidP="004D49F4">
      <w:pPr>
        <w:pStyle w:val="Lijstalinea"/>
        <w:numPr>
          <w:ilvl w:val="0"/>
          <w:numId w:val="15"/>
        </w:numPr>
        <w:ind w:left="851" w:hanging="425"/>
        <w:jc w:val="both"/>
        <w:rPr>
          <w:rFonts w:cstheme="minorHAnsi"/>
        </w:rPr>
      </w:pPr>
      <w:r w:rsidRPr="004D49F4">
        <w:rPr>
          <w:rFonts w:cstheme="minorHAnsi"/>
        </w:rPr>
        <w:t>Hoe zal men regelmatig feedback verzamelen over de opgezette acties binnen de proeftuinen om continue ontwikkeling mogelijk te maken?</w:t>
      </w:r>
    </w:p>
    <w:p w14:paraId="0F958640" w14:textId="39894C40" w:rsidR="004D49F4" w:rsidRPr="004D49F4" w:rsidRDefault="004D49F4" w:rsidP="004D49F4">
      <w:pPr>
        <w:pStyle w:val="Lijstalinea"/>
        <w:jc w:val="both"/>
        <w:rPr>
          <w:rFonts w:cstheme="minorHAnsi"/>
        </w:rPr>
      </w:pPr>
    </w:p>
    <w:p w14:paraId="10042CC2" w14:textId="77777777" w:rsidR="004D49F4" w:rsidRDefault="00BF7097" w:rsidP="004D49F4">
      <w:pPr>
        <w:pStyle w:val="Lijstalinea"/>
        <w:numPr>
          <w:ilvl w:val="0"/>
          <w:numId w:val="15"/>
        </w:numPr>
        <w:ind w:left="851" w:hanging="425"/>
        <w:jc w:val="both"/>
        <w:rPr>
          <w:rFonts w:cstheme="minorHAnsi"/>
        </w:rPr>
      </w:pPr>
      <w:r w:rsidRPr="00BF7097">
        <w:rPr>
          <w:rFonts w:cstheme="minorHAnsi"/>
        </w:rPr>
        <w:t xml:space="preserve">Hoe zal </w:t>
      </w:r>
      <w:r w:rsidR="00780C10">
        <w:rPr>
          <w:rFonts w:cstheme="minorHAnsi"/>
        </w:rPr>
        <w:t xml:space="preserve">u via </w:t>
      </w:r>
      <w:r w:rsidRPr="00BF7097">
        <w:rPr>
          <w:rFonts w:cstheme="minorHAnsi"/>
        </w:rPr>
        <w:t xml:space="preserve">het Lerend Netwerk </w:t>
      </w:r>
      <w:r w:rsidR="00780C10">
        <w:rPr>
          <w:rFonts w:cstheme="minorHAnsi"/>
        </w:rPr>
        <w:t>de</w:t>
      </w:r>
      <w:r w:rsidR="0006597E">
        <w:rPr>
          <w:rFonts w:cstheme="minorHAnsi"/>
        </w:rPr>
        <w:t xml:space="preserve"> </w:t>
      </w:r>
      <w:r w:rsidRPr="00BF7097">
        <w:rPr>
          <w:rFonts w:cstheme="minorHAnsi"/>
        </w:rPr>
        <w:t>verschillende perspectieven op de problematiek (inclusief perspectief van ouders) naar voren laten komen en de diverse betrokkenen doorheen het tra</w:t>
      </w:r>
      <w:r w:rsidR="00780C10">
        <w:rPr>
          <w:rFonts w:cstheme="minorHAnsi"/>
        </w:rPr>
        <w:t xml:space="preserve">ject actief laten participeren? </w:t>
      </w:r>
    </w:p>
    <w:p w14:paraId="29D42E80" w14:textId="77777777" w:rsidR="004D49F4" w:rsidRPr="004D49F4" w:rsidRDefault="004D49F4" w:rsidP="004D49F4">
      <w:pPr>
        <w:pStyle w:val="Lijstalinea"/>
        <w:rPr>
          <w:rFonts w:cstheme="minorHAnsi"/>
        </w:rPr>
      </w:pPr>
    </w:p>
    <w:p w14:paraId="516F18EA" w14:textId="4739F7D4" w:rsidR="004D49F4" w:rsidRDefault="00BF7097" w:rsidP="004D49F4">
      <w:pPr>
        <w:pStyle w:val="Lijstalinea"/>
        <w:numPr>
          <w:ilvl w:val="0"/>
          <w:numId w:val="15"/>
        </w:numPr>
        <w:ind w:left="851" w:hanging="425"/>
        <w:jc w:val="both"/>
        <w:rPr>
          <w:rFonts w:cstheme="minorHAnsi"/>
        </w:rPr>
      </w:pPr>
      <w:r w:rsidRPr="00780C10">
        <w:rPr>
          <w:rFonts w:cstheme="minorHAnsi"/>
        </w:rPr>
        <w:t>Hoe zal men omgaan met diverse capaciteiten van mensen</w:t>
      </w:r>
      <w:r w:rsidR="004D49F4">
        <w:rPr>
          <w:rFonts w:cstheme="minorHAnsi"/>
        </w:rPr>
        <w:t xml:space="preserve"> (vb. ouders)</w:t>
      </w:r>
      <w:r w:rsidRPr="00780C10">
        <w:rPr>
          <w:rFonts w:cstheme="minorHAnsi"/>
        </w:rPr>
        <w:t xml:space="preserve"> om </w:t>
      </w:r>
      <w:r w:rsidR="00780C10">
        <w:rPr>
          <w:rFonts w:cstheme="minorHAnsi"/>
        </w:rPr>
        <w:t xml:space="preserve">via het Lerend Netwerk </w:t>
      </w:r>
      <w:r w:rsidRPr="00780C10">
        <w:rPr>
          <w:rFonts w:cstheme="minorHAnsi"/>
        </w:rPr>
        <w:t xml:space="preserve">in interactie te gaan met het </w:t>
      </w:r>
      <w:r w:rsidR="00780C10">
        <w:rPr>
          <w:rFonts w:cstheme="minorHAnsi"/>
        </w:rPr>
        <w:t>elkaar</w:t>
      </w:r>
      <w:r w:rsidRPr="00780C10">
        <w:rPr>
          <w:rFonts w:cstheme="minorHAnsi"/>
        </w:rPr>
        <w:t>?</w:t>
      </w:r>
    </w:p>
    <w:p w14:paraId="32CC55A3" w14:textId="77777777" w:rsidR="004D49F4" w:rsidRPr="004D49F4" w:rsidRDefault="004D49F4" w:rsidP="004D49F4">
      <w:pPr>
        <w:pStyle w:val="Lijstalinea"/>
        <w:jc w:val="both"/>
        <w:rPr>
          <w:rFonts w:cstheme="minorHAnsi"/>
        </w:rPr>
      </w:pPr>
    </w:p>
    <w:p w14:paraId="1F681450" w14:textId="1E8E014E" w:rsidR="00BF7097" w:rsidRDefault="00BF7097" w:rsidP="004D49F4">
      <w:pPr>
        <w:pStyle w:val="Lijstalinea"/>
        <w:numPr>
          <w:ilvl w:val="0"/>
          <w:numId w:val="15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 xml:space="preserve">Hoe zullen belangrijke thema’s, problematieken, inzichten en leerdoelstellingen </w:t>
      </w:r>
      <w:r w:rsidR="0006597E">
        <w:rPr>
          <w:rFonts w:cstheme="minorHAnsi"/>
        </w:rPr>
        <w:t>over</w:t>
      </w:r>
      <w:r>
        <w:rPr>
          <w:rFonts w:cstheme="minorHAnsi"/>
        </w:rPr>
        <w:t xml:space="preserve"> </w:t>
      </w:r>
      <w:r w:rsidR="0006597E">
        <w:rPr>
          <w:rFonts w:cstheme="minorHAnsi"/>
        </w:rPr>
        <w:t>de</w:t>
      </w:r>
      <w:r>
        <w:rPr>
          <w:rFonts w:cstheme="minorHAnsi"/>
        </w:rPr>
        <w:t xml:space="preserve"> proeftuinen</w:t>
      </w:r>
      <w:r w:rsidR="0006597E">
        <w:rPr>
          <w:rFonts w:cstheme="minorHAnsi"/>
        </w:rPr>
        <w:t xml:space="preserve"> heen</w:t>
      </w:r>
      <w:r>
        <w:rPr>
          <w:rFonts w:cstheme="minorHAnsi"/>
        </w:rPr>
        <w:t xml:space="preserve"> gedetecteerd en gedeeld worden?</w:t>
      </w:r>
    </w:p>
    <w:p w14:paraId="36C541BB" w14:textId="77777777" w:rsidR="004D49F4" w:rsidRDefault="004D49F4" w:rsidP="004D49F4">
      <w:pPr>
        <w:pStyle w:val="Lijstalinea"/>
        <w:ind w:left="851"/>
        <w:jc w:val="both"/>
        <w:rPr>
          <w:rFonts w:cstheme="minorHAnsi"/>
        </w:rPr>
      </w:pPr>
    </w:p>
    <w:p w14:paraId="0064E707" w14:textId="1946A518" w:rsidR="00151D1F" w:rsidRDefault="00151D1F" w:rsidP="004D49F4">
      <w:pPr>
        <w:pStyle w:val="Lijstalinea"/>
        <w:numPr>
          <w:ilvl w:val="0"/>
          <w:numId w:val="15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>Hoe wordt de rol van de medewerkers van het Lerend Netwerk gezien t.o.v. de medewerkers van de lokale proeftuinen?</w:t>
      </w:r>
    </w:p>
    <w:p w14:paraId="2910EA22" w14:textId="77777777" w:rsidR="004D49F4" w:rsidRPr="004D49F4" w:rsidRDefault="004D49F4" w:rsidP="004D49F4">
      <w:pPr>
        <w:pStyle w:val="Lijstalinea"/>
        <w:jc w:val="both"/>
        <w:rPr>
          <w:rFonts w:cstheme="minorHAnsi"/>
        </w:rPr>
      </w:pPr>
    </w:p>
    <w:p w14:paraId="28282FC8" w14:textId="77777777" w:rsidR="009E5F2E" w:rsidRDefault="006F1DC5" w:rsidP="009E5F2E">
      <w:pPr>
        <w:pStyle w:val="Lijstalinea"/>
        <w:numPr>
          <w:ilvl w:val="0"/>
          <w:numId w:val="15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 xml:space="preserve">Hoe </w:t>
      </w:r>
      <w:r w:rsidR="004D49F4">
        <w:rPr>
          <w:rFonts w:cstheme="minorHAnsi"/>
        </w:rPr>
        <w:t xml:space="preserve">zal </w:t>
      </w:r>
      <w:r>
        <w:rPr>
          <w:rFonts w:cstheme="minorHAnsi"/>
        </w:rPr>
        <w:t xml:space="preserve">besluitvorming </w:t>
      </w:r>
      <w:r w:rsidR="004D49F4">
        <w:rPr>
          <w:rFonts w:cstheme="minorHAnsi"/>
        </w:rPr>
        <w:t>worden ge</w:t>
      </w:r>
      <w:r>
        <w:rPr>
          <w:rFonts w:cstheme="minorHAnsi"/>
        </w:rPr>
        <w:t>organis</w:t>
      </w:r>
      <w:r w:rsidR="004D49F4">
        <w:rPr>
          <w:rFonts w:cstheme="minorHAnsi"/>
        </w:rPr>
        <w:t>e</w:t>
      </w:r>
      <w:r>
        <w:rPr>
          <w:rFonts w:cstheme="minorHAnsi"/>
        </w:rPr>
        <w:t>er</w:t>
      </w:r>
      <w:r w:rsidR="004D49F4">
        <w:rPr>
          <w:rFonts w:cstheme="minorHAnsi"/>
        </w:rPr>
        <w:t>d</w:t>
      </w:r>
      <w:r>
        <w:rPr>
          <w:rFonts w:cstheme="minorHAnsi"/>
        </w:rPr>
        <w:t xml:space="preserve"> voor zaken die collectief door alle proeftuinen aangepakt moeten worden?</w:t>
      </w:r>
    </w:p>
    <w:p w14:paraId="17707271" w14:textId="77777777" w:rsidR="009E5F2E" w:rsidRPr="009E5F2E" w:rsidRDefault="009E5F2E" w:rsidP="009E5F2E">
      <w:pPr>
        <w:pStyle w:val="Lijstalinea"/>
        <w:rPr>
          <w:rFonts w:cstheme="minorHAnsi"/>
        </w:rPr>
      </w:pPr>
    </w:p>
    <w:p w14:paraId="60743AAC" w14:textId="51C73383" w:rsidR="009E5F2E" w:rsidRDefault="009E5F2E" w:rsidP="009E5F2E">
      <w:pPr>
        <w:pStyle w:val="Lijstalinea"/>
        <w:numPr>
          <w:ilvl w:val="0"/>
          <w:numId w:val="15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>Welke mogelijke obstakels zijn er en hoe zal men hierop anticiperen?</w:t>
      </w:r>
    </w:p>
    <w:p w14:paraId="1B2308AC" w14:textId="77777777" w:rsidR="009E5F2E" w:rsidRPr="009E5F2E" w:rsidRDefault="009E5F2E" w:rsidP="009E5F2E">
      <w:pPr>
        <w:pStyle w:val="Lijstalinea"/>
        <w:rPr>
          <w:rFonts w:cstheme="minorHAnsi"/>
        </w:rPr>
      </w:pPr>
    </w:p>
    <w:p w14:paraId="621001D4" w14:textId="77777777" w:rsidR="009E5F2E" w:rsidRPr="009E5F2E" w:rsidRDefault="009E5F2E" w:rsidP="009E5F2E">
      <w:pPr>
        <w:pStyle w:val="Lijstalinea"/>
        <w:ind w:left="851"/>
        <w:jc w:val="both"/>
        <w:rPr>
          <w:rFonts w:cstheme="minorHAnsi"/>
        </w:rPr>
      </w:pPr>
    </w:p>
    <w:p w14:paraId="515650EA" w14:textId="77777777" w:rsidR="0047134D" w:rsidRPr="004D49F4" w:rsidRDefault="0047134D" w:rsidP="004D49F4">
      <w:pPr>
        <w:pStyle w:val="Lijstalinea"/>
        <w:rPr>
          <w:rFonts w:cstheme="minorHAnsi"/>
        </w:rPr>
      </w:pPr>
    </w:p>
    <w:p w14:paraId="53142BA5" w14:textId="57E4EAFF" w:rsidR="004D49F4" w:rsidRPr="0047134D" w:rsidRDefault="0047134D" w:rsidP="0047134D">
      <w:pPr>
        <w:pStyle w:val="Lijstalinea"/>
        <w:numPr>
          <w:ilvl w:val="0"/>
          <w:numId w:val="14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Beschrijf hoe de </w:t>
      </w:r>
      <w:r w:rsidR="004D49F4" w:rsidRPr="0047134D">
        <w:rPr>
          <w:rFonts w:cstheme="minorHAnsi"/>
        </w:rPr>
        <w:t xml:space="preserve">vooropgestelde aanpak en methodiek </w:t>
      </w:r>
      <w:r>
        <w:rPr>
          <w:rFonts w:cstheme="minorHAnsi"/>
        </w:rPr>
        <w:t xml:space="preserve">zal </w:t>
      </w:r>
      <w:r w:rsidR="004D49F4" w:rsidRPr="0047134D">
        <w:rPr>
          <w:rFonts w:cstheme="minorHAnsi"/>
        </w:rPr>
        <w:t>leiden tot de verwach</w:t>
      </w:r>
      <w:r>
        <w:rPr>
          <w:rFonts w:cstheme="minorHAnsi"/>
        </w:rPr>
        <w:t xml:space="preserve">te </w:t>
      </w:r>
      <w:r w:rsidR="007418FD">
        <w:rPr>
          <w:rFonts w:cstheme="minorHAnsi"/>
        </w:rPr>
        <w:t>resultaten van de projectoproep (zie Oproepfiche: resultaten en indicatoren)</w:t>
      </w:r>
    </w:p>
    <w:p w14:paraId="4BB54D4B" w14:textId="77777777" w:rsidR="005916E2" w:rsidRDefault="005916E2" w:rsidP="004D49F4">
      <w:pPr>
        <w:pStyle w:val="Lijstalinea"/>
        <w:ind w:left="1440"/>
        <w:jc w:val="both"/>
        <w:rPr>
          <w:rFonts w:cstheme="minorHAnsi"/>
        </w:rPr>
      </w:pPr>
    </w:p>
    <w:p w14:paraId="0563023A" w14:textId="77777777" w:rsidR="005916E2" w:rsidRDefault="005916E2" w:rsidP="004D49F4">
      <w:pPr>
        <w:pStyle w:val="Lijstalinea"/>
        <w:ind w:left="1440"/>
        <w:jc w:val="both"/>
        <w:rPr>
          <w:rFonts w:cstheme="minorHAnsi"/>
        </w:rPr>
      </w:pPr>
    </w:p>
    <w:p w14:paraId="6D29CF87" w14:textId="02A8FAB9" w:rsidR="005916E2" w:rsidRPr="0047134D" w:rsidRDefault="005916E2" w:rsidP="0047134D">
      <w:pPr>
        <w:pStyle w:val="Lijstalinea"/>
        <w:numPr>
          <w:ilvl w:val="0"/>
          <w:numId w:val="14"/>
        </w:numPr>
        <w:ind w:left="426" w:hanging="426"/>
        <w:jc w:val="both"/>
        <w:rPr>
          <w:rFonts w:cstheme="minorHAnsi"/>
        </w:rPr>
      </w:pPr>
      <w:r w:rsidRPr="0047134D">
        <w:rPr>
          <w:rFonts w:cstheme="minorHAnsi"/>
        </w:rPr>
        <w:t>Maak een planning op: welke fasen worden onderscheiden en w</w:t>
      </w:r>
      <w:r w:rsidR="004D49F4" w:rsidRPr="0047134D">
        <w:rPr>
          <w:rFonts w:cstheme="minorHAnsi"/>
        </w:rPr>
        <w:t xml:space="preserve">at zijn de verwachte </w:t>
      </w:r>
      <w:r w:rsidR="007418FD">
        <w:rPr>
          <w:rFonts w:cstheme="minorHAnsi"/>
        </w:rPr>
        <w:t>resultaten</w:t>
      </w:r>
      <w:r w:rsidR="004D49F4" w:rsidRPr="0047134D">
        <w:rPr>
          <w:rFonts w:cstheme="minorHAnsi"/>
        </w:rPr>
        <w:t xml:space="preserve"> (</w:t>
      </w:r>
      <w:r w:rsidR="00524DD9">
        <w:rPr>
          <w:rFonts w:cstheme="minorHAnsi"/>
        </w:rPr>
        <w:t>laad</w:t>
      </w:r>
      <w:r w:rsidR="004D49F4" w:rsidRPr="0047134D">
        <w:rPr>
          <w:rFonts w:cstheme="minorHAnsi"/>
        </w:rPr>
        <w:t xml:space="preserve"> </w:t>
      </w:r>
      <w:r w:rsidR="00603CC2">
        <w:rPr>
          <w:rFonts w:cstheme="minorHAnsi"/>
        </w:rPr>
        <w:t>“</w:t>
      </w:r>
      <w:r w:rsidR="007418FD">
        <w:rPr>
          <w:rFonts w:cstheme="minorHAnsi"/>
        </w:rPr>
        <w:t>Bijlage 2 P</w:t>
      </w:r>
      <w:r w:rsidR="004D49F4" w:rsidRPr="0047134D">
        <w:rPr>
          <w:rFonts w:cstheme="minorHAnsi"/>
        </w:rPr>
        <w:t>rojectplanning</w:t>
      </w:r>
      <w:r w:rsidR="00603CC2">
        <w:rPr>
          <w:rFonts w:cstheme="minorHAnsi"/>
        </w:rPr>
        <w:t>”</w:t>
      </w:r>
      <w:r w:rsidR="00524DD9">
        <w:rPr>
          <w:rFonts w:cstheme="minorHAnsi"/>
        </w:rPr>
        <w:t xml:space="preserve"> als bijlage op bij uw projectvoorstel</w:t>
      </w:r>
      <w:r w:rsidR="004D49F4" w:rsidRPr="0047134D">
        <w:rPr>
          <w:rFonts w:cstheme="minorHAnsi"/>
        </w:rPr>
        <w:t>).</w:t>
      </w:r>
    </w:p>
    <w:p w14:paraId="130BE8BD" w14:textId="77777777" w:rsidR="005916E2" w:rsidRPr="005916E2" w:rsidRDefault="005916E2" w:rsidP="004D49F4">
      <w:pPr>
        <w:jc w:val="both"/>
        <w:rPr>
          <w:rFonts w:cstheme="minorHAnsi"/>
        </w:rPr>
      </w:pPr>
    </w:p>
    <w:p w14:paraId="74DE62EA" w14:textId="393C1B09" w:rsidR="005916E2" w:rsidRPr="00F738C0" w:rsidRDefault="00524DD9" w:rsidP="009E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CRITERIUM 2 </w:t>
      </w:r>
      <w:r w:rsidR="00603CC2">
        <w:t>Deskundigheid en ervaring</w:t>
      </w:r>
    </w:p>
    <w:p w14:paraId="5BE8D0C4" w14:textId="77777777" w:rsidR="00524DD9" w:rsidRDefault="00524DD9" w:rsidP="00524DD9">
      <w:pPr>
        <w:contextualSpacing/>
      </w:pPr>
    </w:p>
    <w:p w14:paraId="7283E11E" w14:textId="49AC93AD" w:rsidR="00524DD9" w:rsidRPr="00F738C0" w:rsidRDefault="00524DD9" w:rsidP="00603CC2">
      <w:pPr>
        <w:pStyle w:val="Lijstalinea"/>
        <w:numPr>
          <w:ilvl w:val="0"/>
          <w:numId w:val="16"/>
        </w:numPr>
        <w:ind w:left="426" w:hanging="426"/>
        <w:jc w:val="both"/>
      </w:pPr>
      <w:r w:rsidRPr="00603CC2">
        <w:t xml:space="preserve">Geef de namen, deskundigheid  (profielen) en ervaring van </w:t>
      </w:r>
      <w:r w:rsidR="00603CC2">
        <w:t>de personen die</w:t>
      </w:r>
      <w:r w:rsidRPr="00603CC2">
        <w:t xml:space="preserve"> zullen instaan</w:t>
      </w:r>
      <w:r>
        <w:t xml:space="preserve"> voor</w:t>
      </w:r>
      <w:r w:rsidRPr="00F738C0">
        <w:t xml:space="preserve"> </w:t>
      </w:r>
      <w:r>
        <w:t xml:space="preserve">de opdrachten van het </w:t>
      </w:r>
      <w:r w:rsidRPr="00F738C0">
        <w:t>Lerend Netwerk.</w:t>
      </w:r>
    </w:p>
    <w:p w14:paraId="42592597" w14:textId="77777777" w:rsidR="005916E2" w:rsidRDefault="005916E2" w:rsidP="00603CC2">
      <w:pPr>
        <w:ind w:left="426" w:hanging="426"/>
        <w:contextualSpacing/>
        <w:jc w:val="both"/>
        <w:rPr>
          <w:rFonts w:cstheme="minorHAnsi"/>
        </w:rPr>
      </w:pPr>
    </w:p>
    <w:p w14:paraId="79198BAD" w14:textId="3C0E7B8E" w:rsidR="00603CC2" w:rsidRPr="00603CC2" w:rsidRDefault="00603CC2" w:rsidP="00603CC2">
      <w:pPr>
        <w:pStyle w:val="Lijstalinea"/>
        <w:numPr>
          <w:ilvl w:val="0"/>
          <w:numId w:val="16"/>
        </w:numPr>
        <w:ind w:left="426" w:hanging="426"/>
        <w:jc w:val="both"/>
        <w:rPr>
          <w:rFonts w:cstheme="minorHAnsi"/>
        </w:rPr>
      </w:pPr>
      <w:r>
        <w:t>Bespreek de ervaring van deze personen</w:t>
      </w:r>
      <w:r w:rsidR="007418FD">
        <w:t xml:space="preserve"> met de thematiek van de oproep (diversiteit, onderwijs, kinderopvang, participatie).</w:t>
      </w:r>
    </w:p>
    <w:p w14:paraId="65221FA3" w14:textId="77777777" w:rsidR="00603CC2" w:rsidRDefault="00603CC2" w:rsidP="00603CC2">
      <w:pPr>
        <w:pStyle w:val="Lijstalinea"/>
        <w:ind w:left="426" w:hanging="426"/>
        <w:jc w:val="both"/>
        <w:rPr>
          <w:rFonts w:cstheme="minorHAnsi"/>
        </w:rPr>
      </w:pPr>
    </w:p>
    <w:p w14:paraId="288EF177" w14:textId="77777777" w:rsidR="00603CC2" w:rsidRPr="00603CC2" w:rsidRDefault="00603CC2" w:rsidP="00603CC2">
      <w:pPr>
        <w:pStyle w:val="Lijstalinea"/>
        <w:ind w:left="426" w:hanging="426"/>
        <w:jc w:val="both"/>
        <w:rPr>
          <w:rFonts w:cstheme="minorHAnsi"/>
        </w:rPr>
      </w:pPr>
    </w:p>
    <w:p w14:paraId="7103E65F" w14:textId="57DEBA28" w:rsidR="005916E2" w:rsidRDefault="00603CC2" w:rsidP="00603CC2">
      <w:pPr>
        <w:pStyle w:val="Lijstalinea"/>
        <w:numPr>
          <w:ilvl w:val="0"/>
          <w:numId w:val="16"/>
        </w:numPr>
        <w:ind w:left="426" w:hanging="426"/>
        <w:jc w:val="both"/>
        <w:rPr>
          <w:rFonts w:cstheme="minorHAnsi"/>
        </w:rPr>
      </w:pPr>
      <w:r w:rsidRPr="00603CC2">
        <w:rPr>
          <w:rFonts w:cstheme="minorHAnsi"/>
        </w:rPr>
        <w:t xml:space="preserve">Bespreek </w:t>
      </w:r>
      <w:r w:rsidR="007418FD">
        <w:rPr>
          <w:rFonts w:cstheme="minorHAnsi"/>
        </w:rPr>
        <w:t>de</w:t>
      </w:r>
      <w:r w:rsidRPr="00603CC2">
        <w:rPr>
          <w:rFonts w:cstheme="minorHAnsi"/>
        </w:rPr>
        <w:t xml:space="preserve"> </w:t>
      </w:r>
      <w:r>
        <w:rPr>
          <w:rFonts w:cstheme="minorHAnsi"/>
        </w:rPr>
        <w:t xml:space="preserve">concrete </w:t>
      </w:r>
      <w:r w:rsidRPr="00603CC2">
        <w:rPr>
          <w:rFonts w:cstheme="minorHAnsi"/>
        </w:rPr>
        <w:t xml:space="preserve">ervaring </w:t>
      </w:r>
      <w:r w:rsidR="007418FD">
        <w:rPr>
          <w:rFonts w:cstheme="minorHAnsi"/>
        </w:rPr>
        <w:t xml:space="preserve">van </w:t>
      </w:r>
      <w:r w:rsidRPr="00603CC2">
        <w:rPr>
          <w:rFonts w:cstheme="minorHAnsi"/>
        </w:rPr>
        <w:t xml:space="preserve">deze personen </w:t>
      </w:r>
      <w:r>
        <w:rPr>
          <w:rFonts w:cstheme="minorHAnsi"/>
        </w:rPr>
        <w:t xml:space="preserve">met </w:t>
      </w:r>
      <w:r w:rsidR="007418FD">
        <w:rPr>
          <w:rFonts w:cstheme="minorHAnsi"/>
        </w:rPr>
        <w:t xml:space="preserve">betrekking tot </w:t>
      </w:r>
      <w:r>
        <w:rPr>
          <w:rFonts w:cstheme="minorHAnsi"/>
        </w:rPr>
        <w:t xml:space="preserve">de </w:t>
      </w:r>
      <w:r w:rsidR="007418FD">
        <w:rPr>
          <w:rFonts w:cstheme="minorHAnsi"/>
        </w:rPr>
        <w:t xml:space="preserve">hierboven beschreven </w:t>
      </w:r>
      <w:r>
        <w:rPr>
          <w:rFonts w:cstheme="minorHAnsi"/>
        </w:rPr>
        <w:t>aanpak en methodiek</w:t>
      </w:r>
      <w:r w:rsidRPr="00603CC2">
        <w:rPr>
          <w:rFonts w:cstheme="minorHAnsi"/>
        </w:rPr>
        <w:t>.</w:t>
      </w:r>
    </w:p>
    <w:p w14:paraId="25241BC6" w14:textId="77777777" w:rsidR="00603CC2" w:rsidRDefault="00603CC2">
      <w:pPr>
        <w:rPr>
          <w:rFonts w:cstheme="minorHAnsi"/>
        </w:rPr>
      </w:pPr>
      <w:r>
        <w:rPr>
          <w:rFonts w:cstheme="minorHAnsi"/>
        </w:rPr>
        <w:br w:type="page"/>
      </w:r>
    </w:p>
    <w:p w14:paraId="41D2B1CE" w14:textId="741A044E" w:rsidR="00603CC2" w:rsidRPr="00603CC2" w:rsidRDefault="00603CC2" w:rsidP="00603CC2">
      <w:pPr>
        <w:pStyle w:val="Lijstalinea"/>
        <w:jc w:val="both"/>
        <w:rPr>
          <w:rFonts w:cstheme="minorHAnsi"/>
        </w:rPr>
      </w:pPr>
    </w:p>
    <w:p w14:paraId="216EE9C6" w14:textId="063B6E3E" w:rsidR="00603CC2" w:rsidRPr="004D49F4" w:rsidRDefault="00603CC2" w:rsidP="00603CC2">
      <w:pPr>
        <w:pStyle w:val="Intensieveteksttitel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LUIK 2</w:t>
      </w:r>
      <w:r w:rsidRPr="004D49F4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PROEFTUINEN</w:t>
      </w:r>
    </w:p>
    <w:p w14:paraId="370B089A" w14:textId="77777777" w:rsidR="00603CC2" w:rsidRPr="00780C10" w:rsidRDefault="00603CC2" w:rsidP="00603CC2">
      <w:pPr>
        <w:pStyle w:val="Intensieveteksttitel"/>
        <w:rPr>
          <w:b/>
          <w:sz w:val="28"/>
          <w:szCs w:val="28"/>
        </w:rPr>
      </w:pPr>
    </w:p>
    <w:p w14:paraId="3D55D436" w14:textId="15D9C980" w:rsidR="00603CC2" w:rsidRPr="00F738C0" w:rsidRDefault="00603CC2" w:rsidP="00603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CRITERIUM  1 Relevantie</w:t>
      </w:r>
    </w:p>
    <w:p w14:paraId="13CCAEED" w14:textId="77777777" w:rsidR="00D17185" w:rsidRDefault="00603CC2" w:rsidP="00D17185">
      <w:pPr>
        <w:ind w:left="720"/>
        <w:contextualSpacing/>
      </w:pPr>
      <w:r>
        <w:rPr>
          <w:rFonts w:cstheme="minorHAnsi"/>
        </w:rPr>
        <w:t xml:space="preserve"> </w:t>
      </w:r>
    </w:p>
    <w:p w14:paraId="2E5F6ED9" w14:textId="77777777" w:rsidR="00D17185" w:rsidRDefault="00D17185" w:rsidP="00901F1B">
      <w:pPr>
        <w:numPr>
          <w:ilvl w:val="0"/>
          <w:numId w:val="7"/>
        </w:numPr>
        <w:ind w:left="426" w:hanging="426"/>
        <w:contextualSpacing/>
        <w:jc w:val="both"/>
      </w:pPr>
      <w:r w:rsidRPr="00F738C0">
        <w:t xml:space="preserve">Duidt aan </w:t>
      </w:r>
      <w:r>
        <w:t xml:space="preserve">of u voor grootstedelijke of niet-grootstedelijke context indient. </w:t>
      </w:r>
    </w:p>
    <w:p w14:paraId="1E2C4FE1" w14:textId="77777777" w:rsidR="00D17185" w:rsidRPr="00F738C0" w:rsidRDefault="00D17185" w:rsidP="00901F1B">
      <w:pPr>
        <w:contextualSpacing/>
        <w:jc w:val="both"/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D17185" w:rsidRPr="00F738C0" w14:paraId="15E135FC" w14:textId="77777777" w:rsidTr="00D17185">
        <w:tc>
          <w:tcPr>
            <w:tcW w:w="5778" w:type="dxa"/>
          </w:tcPr>
          <w:p w14:paraId="0ADE99F7" w14:textId="77777777" w:rsidR="00D17185" w:rsidRDefault="00D17185" w:rsidP="00901F1B">
            <w:pPr>
              <w:jc w:val="both"/>
            </w:pPr>
            <w:r>
              <w:t xml:space="preserve">Grootstedelijke context </w:t>
            </w:r>
          </w:p>
          <w:p w14:paraId="2501246F" w14:textId="18C5501B" w:rsidR="00D17185" w:rsidRPr="00F738C0" w:rsidRDefault="00D17185" w:rsidP="00901F1B">
            <w:pPr>
              <w:jc w:val="both"/>
            </w:pPr>
            <w:r>
              <w:t>(Brussels Hoofdstedelijk Gewest, Antwerpen, Gent)</w:t>
            </w:r>
          </w:p>
        </w:tc>
        <w:tc>
          <w:tcPr>
            <w:tcW w:w="3434" w:type="dxa"/>
            <w:vAlign w:val="center"/>
          </w:tcPr>
          <w:p w14:paraId="37DF8AEB" w14:textId="77777777" w:rsidR="00D17185" w:rsidRPr="00F738C0" w:rsidRDefault="00D17185" w:rsidP="00901F1B">
            <w:pPr>
              <w:jc w:val="both"/>
            </w:pPr>
          </w:p>
        </w:tc>
      </w:tr>
      <w:tr w:rsidR="00D17185" w:rsidRPr="00F738C0" w14:paraId="1FCEB841" w14:textId="77777777" w:rsidTr="00D17185">
        <w:tc>
          <w:tcPr>
            <w:tcW w:w="5778" w:type="dxa"/>
          </w:tcPr>
          <w:p w14:paraId="7BE0CB80" w14:textId="77777777" w:rsidR="00D17185" w:rsidRDefault="00D17185" w:rsidP="00901F1B">
            <w:pPr>
              <w:jc w:val="both"/>
            </w:pPr>
            <w:r>
              <w:t>Niet-grootstedelijke context</w:t>
            </w:r>
          </w:p>
          <w:p w14:paraId="79EBEE39" w14:textId="77777777" w:rsidR="00D17185" w:rsidRPr="00F738C0" w:rsidRDefault="00D17185" w:rsidP="00901F1B">
            <w:pPr>
              <w:jc w:val="both"/>
            </w:pPr>
          </w:p>
        </w:tc>
        <w:tc>
          <w:tcPr>
            <w:tcW w:w="3434" w:type="dxa"/>
            <w:vAlign w:val="center"/>
          </w:tcPr>
          <w:p w14:paraId="6B1F034E" w14:textId="77777777" w:rsidR="00D17185" w:rsidRPr="00F738C0" w:rsidRDefault="00D17185" w:rsidP="00901F1B">
            <w:pPr>
              <w:jc w:val="both"/>
            </w:pPr>
          </w:p>
        </w:tc>
      </w:tr>
    </w:tbl>
    <w:p w14:paraId="587F6543" w14:textId="77777777" w:rsidR="00D17185" w:rsidRDefault="00D17185" w:rsidP="00901F1B">
      <w:pPr>
        <w:jc w:val="both"/>
      </w:pPr>
    </w:p>
    <w:p w14:paraId="40A804CA" w14:textId="76BA5627" w:rsidR="00470E9F" w:rsidRDefault="00995A03" w:rsidP="00901F1B">
      <w:pPr>
        <w:pStyle w:val="Lijstalinea"/>
        <w:numPr>
          <w:ilvl w:val="0"/>
          <w:numId w:val="7"/>
        </w:numPr>
        <w:ind w:left="426" w:hanging="426"/>
        <w:jc w:val="both"/>
      </w:pPr>
      <w:r>
        <w:t xml:space="preserve">Geef aan voor welke </w:t>
      </w:r>
      <w:r w:rsidR="004A57C0">
        <w:t>specifieke regio u indient (stad/gemeente/interge</w:t>
      </w:r>
      <w:r w:rsidR="00470E9F">
        <w:t>meentelijk samenwerkingsverband</w:t>
      </w:r>
      <w:r w:rsidR="004A57C0">
        <w:t>)</w:t>
      </w:r>
      <w:r w:rsidR="00470E9F">
        <w:t xml:space="preserve"> en bespreek de aanwezigheid </w:t>
      </w:r>
      <w:r w:rsidR="00901F1B">
        <w:t>en de specifieke kenmerken van de</w:t>
      </w:r>
      <w:r w:rsidR="00470E9F">
        <w:t xml:space="preserve"> AMIF-</w:t>
      </w:r>
      <w:r w:rsidR="00901F1B">
        <w:t>doelgroep</w:t>
      </w:r>
      <w:r w:rsidR="00901F1B">
        <w:rPr>
          <w:rStyle w:val="Voetnootmarkering"/>
        </w:rPr>
        <w:footnoteReference w:id="1"/>
      </w:r>
      <w:r w:rsidR="00470E9F">
        <w:t xml:space="preserve"> in uw regio. </w:t>
      </w:r>
    </w:p>
    <w:p w14:paraId="749803E1" w14:textId="77777777" w:rsidR="00E71BCB" w:rsidRDefault="00E71BCB" w:rsidP="00E71BCB">
      <w:pPr>
        <w:pStyle w:val="Lijstalinea"/>
        <w:ind w:left="426"/>
        <w:jc w:val="both"/>
      </w:pPr>
    </w:p>
    <w:p w14:paraId="27FA08C1" w14:textId="77777777" w:rsidR="00470E9F" w:rsidRDefault="00470E9F" w:rsidP="00901F1B">
      <w:pPr>
        <w:pStyle w:val="Lijstalinea"/>
        <w:ind w:left="426"/>
        <w:jc w:val="both"/>
      </w:pPr>
    </w:p>
    <w:p w14:paraId="3AE69370" w14:textId="184A9F56" w:rsidR="006F256B" w:rsidRDefault="00470E9F" w:rsidP="006F256B">
      <w:pPr>
        <w:pStyle w:val="Lijstalinea"/>
        <w:numPr>
          <w:ilvl w:val="0"/>
          <w:numId w:val="7"/>
        </w:numPr>
        <w:ind w:left="426" w:hanging="426"/>
        <w:jc w:val="both"/>
      </w:pPr>
      <w:r>
        <w:t xml:space="preserve">Geef aan welke school </w:t>
      </w:r>
      <w:r w:rsidR="00901F1B">
        <w:t>(</w:t>
      </w:r>
      <w:r>
        <w:t>of schol</w:t>
      </w:r>
      <w:r w:rsidR="00901F1B">
        <w:t xml:space="preserve">en) participeren in de proeftuin. </w:t>
      </w:r>
      <w:r w:rsidR="006F256B">
        <w:t>Bespreek per school het socio-economisch profiel van de leerlingen op basis van</w:t>
      </w:r>
      <w:r w:rsidR="00901F1B">
        <w:t xml:space="preserve"> de </w:t>
      </w:r>
      <w:r w:rsidR="006F256B">
        <w:t>4 leerlingenkenmerken (</w:t>
      </w:r>
      <w:r w:rsidR="006F256B">
        <w:t>thuistaal</w:t>
      </w:r>
      <w:r w:rsidR="006F256B">
        <w:t xml:space="preserve">, </w:t>
      </w:r>
      <w:r w:rsidR="006F256B">
        <w:t>opleidingsniveau moeder</w:t>
      </w:r>
      <w:r w:rsidR="006F256B">
        <w:t xml:space="preserve">, </w:t>
      </w:r>
      <w:r w:rsidR="006F256B">
        <w:t>buurtindicator</w:t>
      </w:r>
      <w:r w:rsidR="006F256B">
        <w:t xml:space="preserve">, </w:t>
      </w:r>
      <w:r w:rsidR="006F256B">
        <w:t>schooltoelage</w:t>
      </w:r>
      <w:r w:rsidR="006F256B">
        <w:t>).</w:t>
      </w:r>
      <w:r w:rsidR="006F256B">
        <w:rPr>
          <w:rStyle w:val="Voetnootmarkering"/>
        </w:rPr>
        <w:footnoteReference w:id="2"/>
      </w:r>
      <w:r w:rsidR="006F256B">
        <w:t xml:space="preserve"> Bespreek ook de instroom van kleuters met AMIF-profiel. </w:t>
      </w:r>
    </w:p>
    <w:p w14:paraId="02EE614B" w14:textId="77777777" w:rsidR="006F256B" w:rsidRDefault="006F256B" w:rsidP="006F256B">
      <w:pPr>
        <w:pStyle w:val="Lijstalinea"/>
        <w:ind w:left="426"/>
        <w:jc w:val="both"/>
      </w:pPr>
    </w:p>
    <w:p w14:paraId="25E3F8B2" w14:textId="77777777" w:rsidR="00E71BCB" w:rsidRDefault="00E71BCB" w:rsidP="006F256B">
      <w:pPr>
        <w:pStyle w:val="Lijstalinea"/>
        <w:ind w:left="426"/>
        <w:jc w:val="both"/>
      </w:pPr>
    </w:p>
    <w:p w14:paraId="1BAE9CEB" w14:textId="55B45ECD" w:rsidR="00901F1B" w:rsidRDefault="00B7522D" w:rsidP="006F256B">
      <w:pPr>
        <w:pStyle w:val="Lijstalinea"/>
        <w:numPr>
          <w:ilvl w:val="0"/>
          <w:numId w:val="7"/>
        </w:numPr>
        <w:ind w:left="426" w:hanging="426"/>
        <w:jc w:val="both"/>
      </w:pPr>
      <w:r>
        <w:t>Motiveer de keuze om een lokale proeftuin rond ouder</w:t>
      </w:r>
      <w:r w:rsidR="004355D4">
        <w:t>betrokkenheid</w:t>
      </w:r>
      <w:r>
        <w:t xml:space="preserve"> in functie van kleuterparticipatie met deze school/scholen op te zetten. </w:t>
      </w:r>
      <w:r w:rsidR="000028A0">
        <w:t xml:space="preserve">Bespreek de drempels die </w:t>
      </w:r>
      <w:r w:rsidR="004355D4">
        <w:t>u ervaart m.b.t. deze thematiek en geef aan welke verbeteracties u binnen de proeftuin zou willen opzetten.</w:t>
      </w:r>
    </w:p>
    <w:p w14:paraId="5F90EA56" w14:textId="16E50218" w:rsidR="00E71BCB" w:rsidRDefault="00E71BCB" w:rsidP="00E71BCB">
      <w:pPr>
        <w:pStyle w:val="Lijstalinea"/>
      </w:pPr>
    </w:p>
    <w:p w14:paraId="327D95B5" w14:textId="77777777" w:rsidR="00E71BCB" w:rsidRDefault="00E71BCB" w:rsidP="00E71BCB">
      <w:pPr>
        <w:pStyle w:val="Lijstalinea"/>
      </w:pPr>
    </w:p>
    <w:p w14:paraId="3112E9BF" w14:textId="245817F7" w:rsidR="00901F1B" w:rsidRDefault="000028A0" w:rsidP="000028A0">
      <w:pPr>
        <w:pStyle w:val="Lijstalinea"/>
        <w:numPr>
          <w:ilvl w:val="0"/>
          <w:numId w:val="7"/>
        </w:numPr>
        <w:ind w:left="426" w:hanging="426"/>
        <w:jc w:val="both"/>
      </w:pPr>
      <w:r>
        <w:t>Bespreek welke lokale initiatieven reeds inzetten op de thematiek en hoe de lokale proeftuin complementair is aan</w:t>
      </w:r>
      <w:r w:rsidR="006F0D43">
        <w:t xml:space="preserve"> bestaande dienstverlening</w:t>
      </w:r>
      <w:r w:rsidR="004355D4">
        <w:t>/projecten.</w:t>
      </w:r>
    </w:p>
    <w:p w14:paraId="279D47D7" w14:textId="77777777" w:rsidR="000028A0" w:rsidRDefault="000028A0" w:rsidP="006F0D43"/>
    <w:p w14:paraId="5C9B18C4" w14:textId="6E174001" w:rsidR="00E71BCB" w:rsidRDefault="00E71BCB" w:rsidP="006F0D43"/>
    <w:p w14:paraId="185ACA80" w14:textId="77777777" w:rsidR="00E71BCB" w:rsidRDefault="00E71BCB" w:rsidP="006F0D43"/>
    <w:p w14:paraId="58E63722" w14:textId="77777777" w:rsidR="00E71BCB" w:rsidRDefault="00E71BCB" w:rsidP="006F0D43"/>
    <w:p w14:paraId="34D5704B" w14:textId="384D56C4" w:rsidR="00B7522D" w:rsidRDefault="00B7522D" w:rsidP="00D9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CRITERIUM 2 </w:t>
      </w:r>
      <w:r w:rsidRPr="00B7522D">
        <w:t>Engagement en capaciteit</w:t>
      </w:r>
    </w:p>
    <w:p w14:paraId="2FA34D79" w14:textId="77777777" w:rsidR="00E71BCB" w:rsidRDefault="00E71BCB" w:rsidP="00E71BCB">
      <w:pPr>
        <w:pStyle w:val="Lijstalinea"/>
        <w:ind w:left="426"/>
      </w:pPr>
    </w:p>
    <w:p w14:paraId="03A56279" w14:textId="0E8C6461" w:rsidR="00F46B83" w:rsidRDefault="00F46B83" w:rsidP="00F46B83">
      <w:pPr>
        <w:pStyle w:val="Lijstalinea"/>
        <w:numPr>
          <w:ilvl w:val="0"/>
          <w:numId w:val="17"/>
        </w:numPr>
        <w:ind w:left="426" w:hanging="426"/>
        <w:jc w:val="both"/>
      </w:pPr>
      <w:r>
        <w:t>Beschrijf wie de regierol (</w:t>
      </w:r>
      <w:proofErr w:type="spellStart"/>
      <w:r>
        <w:t>promotorschap</w:t>
      </w:r>
      <w:proofErr w:type="spellEnd"/>
      <w:r>
        <w:t>) van de lokale proeftuin opneemt en motiveer.</w:t>
      </w:r>
    </w:p>
    <w:p w14:paraId="1F6D2C9E" w14:textId="77777777" w:rsidR="00F46B83" w:rsidRDefault="00F46B83" w:rsidP="00971043">
      <w:pPr>
        <w:jc w:val="both"/>
      </w:pPr>
    </w:p>
    <w:p w14:paraId="27D106AA" w14:textId="77777777" w:rsidR="00D25BD1" w:rsidRDefault="00D25BD1" w:rsidP="00F46B83">
      <w:pPr>
        <w:pStyle w:val="Lijstalinea"/>
        <w:ind w:left="426"/>
        <w:jc w:val="both"/>
      </w:pPr>
    </w:p>
    <w:p w14:paraId="6F8D836A" w14:textId="40B2F77D" w:rsidR="00B7522D" w:rsidRDefault="00B7522D" w:rsidP="00F46B83">
      <w:pPr>
        <w:pStyle w:val="Lijstalinea"/>
        <w:numPr>
          <w:ilvl w:val="0"/>
          <w:numId w:val="17"/>
        </w:numPr>
        <w:ind w:left="426" w:hanging="426"/>
        <w:jc w:val="both"/>
      </w:pPr>
      <w:r>
        <w:t>Geef aan welke andere lokale actoren zich engageren om t</w:t>
      </w:r>
      <w:r w:rsidR="00F46B83">
        <w:t xml:space="preserve">e participeren in de proeftuin en licht hun rol toe. Beschrijf ook het draagvlak voor de proeftuin bij het lokale bestuur </w:t>
      </w:r>
      <w:r w:rsidR="00D25BD1">
        <w:t>(</w:t>
      </w:r>
      <w:r w:rsidR="00F46B83">
        <w:t>en bij de VGC voor proeftuinen in het Brussels Hoofdstedelijk Gewest</w:t>
      </w:r>
      <w:r w:rsidR="00D25BD1">
        <w:t>)</w:t>
      </w:r>
      <w:r w:rsidR="00F46B83">
        <w:t>.</w:t>
      </w:r>
    </w:p>
    <w:p w14:paraId="72268AAF" w14:textId="2805FF3A" w:rsidR="00D25BD1" w:rsidRDefault="00D25BD1" w:rsidP="00971043">
      <w:pPr>
        <w:jc w:val="both"/>
      </w:pPr>
    </w:p>
    <w:p w14:paraId="3BF9E89B" w14:textId="02A8D2FA" w:rsidR="00F46B83" w:rsidRDefault="00971043" w:rsidP="00F46B83">
      <w:pPr>
        <w:pStyle w:val="Lijstalinea"/>
        <w:numPr>
          <w:ilvl w:val="0"/>
          <w:numId w:val="17"/>
        </w:numPr>
        <w:ind w:left="426" w:hanging="426"/>
        <w:jc w:val="both"/>
      </w:pPr>
      <w:r>
        <w:t xml:space="preserve">In hoeverre tonen de lokale actoren zich bereid om mee te stappen </w:t>
      </w:r>
      <w:r w:rsidR="00F46B83">
        <w:t>in een ontwikkelingsgericht traject</w:t>
      </w:r>
      <w:r>
        <w:t xml:space="preserve">, </w:t>
      </w:r>
      <w:r w:rsidR="00F46B83" w:rsidRPr="00F46B83">
        <w:t>om ideeën te delen en vernieuwende acties op te zetten?</w:t>
      </w:r>
    </w:p>
    <w:p w14:paraId="33529EBF" w14:textId="1D776547" w:rsidR="00D25BD1" w:rsidRDefault="00D25BD1" w:rsidP="00D25BD1">
      <w:pPr>
        <w:pStyle w:val="Lijstalinea"/>
        <w:ind w:left="426"/>
        <w:jc w:val="both"/>
      </w:pPr>
    </w:p>
    <w:p w14:paraId="03C688F0" w14:textId="77777777" w:rsidR="00971043" w:rsidRDefault="00971043" w:rsidP="00D25BD1">
      <w:pPr>
        <w:pStyle w:val="Lijstalinea"/>
        <w:ind w:left="426"/>
        <w:jc w:val="both"/>
      </w:pPr>
    </w:p>
    <w:p w14:paraId="7761D7AE" w14:textId="49EB2160" w:rsidR="00971043" w:rsidRDefault="00971043" w:rsidP="00971043">
      <w:pPr>
        <w:pStyle w:val="Lijstalinea"/>
        <w:ind w:left="426"/>
        <w:jc w:val="both"/>
      </w:pPr>
    </w:p>
    <w:p w14:paraId="3D3E206F" w14:textId="1E2DE272" w:rsidR="00F46B83" w:rsidRDefault="00F46B83" w:rsidP="00F46B83">
      <w:pPr>
        <w:pStyle w:val="Lijstalinea"/>
        <w:numPr>
          <w:ilvl w:val="0"/>
          <w:numId w:val="17"/>
        </w:numPr>
        <w:ind w:left="426" w:hanging="426"/>
        <w:jc w:val="both"/>
      </w:pPr>
      <w:r>
        <w:t xml:space="preserve">Welke verwachtingen zijn er t.o.v. het Lerend Netwerk en hoe ziet u uw eigen rol in het Lerend Netwerk? </w:t>
      </w:r>
    </w:p>
    <w:p w14:paraId="779EB25F" w14:textId="77777777" w:rsidR="00971043" w:rsidRDefault="00971043" w:rsidP="00971043">
      <w:pPr>
        <w:jc w:val="both"/>
      </w:pPr>
      <w:bookmarkStart w:id="0" w:name="_GoBack"/>
    </w:p>
    <w:bookmarkEnd w:id="0"/>
    <w:p w14:paraId="60CC4C99" w14:textId="77777777" w:rsidR="00971043" w:rsidRDefault="00971043" w:rsidP="00971043">
      <w:pPr>
        <w:jc w:val="both"/>
      </w:pPr>
    </w:p>
    <w:p w14:paraId="46B39AAC" w14:textId="15B8777A" w:rsidR="00971043" w:rsidRDefault="00971043" w:rsidP="00971043">
      <w:pPr>
        <w:pStyle w:val="Lijstalinea"/>
        <w:numPr>
          <w:ilvl w:val="0"/>
          <w:numId w:val="17"/>
        </w:numPr>
        <w:ind w:left="426" w:hanging="426"/>
        <w:jc w:val="both"/>
      </w:pPr>
      <w:r>
        <w:t xml:space="preserve">In welke mate is er vanuit de schooldirectie </w:t>
      </w:r>
      <w:r>
        <w:t xml:space="preserve">en andere lokale actoren </w:t>
      </w:r>
      <w:r>
        <w:t xml:space="preserve">bereidheid om </w:t>
      </w:r>
      <w:r>
        <w:t>personeel</w:t>
      </w:r>
      <w:r>
        <w:t xml:space="preserve"> vrij te stellen om te participeren aan het Lerend Netwerk? </w:t>
      </w:r>
    </w:p>
    <w:p w14:paraId="70906A60" w14:textId="57D9D210" w:rsidR="00E71BCB" w:rsidRDefault="00E71BCB" w:rsidP="00971043">
      <w:pPr>
        <w:jc w:val="both"/>
      </w:pPr>
    </w:p>
    <w:p w14:paraId="22A966CF" w14:textId="54686B87" w:rsidR="00971043" w:rsidRDefault="00971043" w:rsidP="00A25E97">
      <w:pPr>
        <w:jc w:val="both"/>
      </w:pPr>
    </w:p>
    <w:p w14:paraId="18CB5CD2" w14:textId="77777777" w:rsidR="00F738C0" w:rsidRPr="005E6DC0" w:rsidRDefault="00F738C0" w:rsidP="007665D5">
      <w:pPr>
        <w:pStyle w:val="Lijstalinea"/>
        <w:spacing w:after="0" w:line="240" w:lineRule="auto"/>
        <w:rPr>
          <w:rFonts w:cstheme="minorHAnsi"/>
        </w:rPr>
      </w:pPr>
    </w:p>
    <w:p w14:paraId="18CB5CD3" w14:textId="77777777" w:rsidR="007665D5" w:rsidRPr="005E6DC0" w:rsidRDefault="007665D5" w:rsidP="007665D5">
      <w:pPr>
        <w:pStyle w:val="Lijstalinea"/>
        <w:spacing w:after="0" w:line="240" w:lineRule="auto"/>
        <w:rPr>
          <w:rFonts w:cstheme="minorHAnsi"/>
        </w:rPr>
      </w:pPr>
    </w:p>
    <w:p w14:paraId="18CB5CD4" w14:textId="77777777" w:rsidR="007665D5" w:rsidRPr="005E6DC0" w:rsidRDefault="007665D5" w:rsidP="007665D5">
      <w:pPr>
        <w:pStyle w:val="Lijstalinea"/>
        <w:spacing w:after="0" w:line="240" w:lineRule="auto"/>
        <w:rPr>
          <w:rFonts w:cstheme="minorHAnsi"/>
        </w:rPr>
      </w:pPr>
    </w:p>
    <w:p w14:paraId="18CB5CD5" w14:textId="77777777" w:rsidR="007665D5" w:rsidRPr="005E6DC0" w:rsidRDefault="007665D5" w:rsidP="007665D5">
      <w:pPr>
        <w:pStyle w:val="Lijstalinea"/>
        <w:spacing w:after="0" w:line="240" w:lineRule="auto"/>
        <w:rPr>
          <w:rFonts w:cstheme="minorHAnsi"/>
        </w:rPr>
      </w:pPr>
    </w:p>
    <w:p w14:paraId="18CB5CD6" w14:textId="77777777" w:rsidR="00FB310C" w:rsidRPr="00E10572" w:rsidRDefault="00FB310C">
      <w:pPr>
        <w:rPr>
          <w:rFonts w:ascii="FlandersArtSerif-Regular" w:hAnsi="FlandersArtSerif-Regular"/>
        </w:rPr>
      </w:pPr>
    </w:p>
    <w:sectPr w:rsidR="00FB310C" w:rsidRPr="00E10572" w:rsidSect="005B56F0">
      <w:footerReference w:type="default" r:id="rId13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1CC66" w14:textId="77777777" w:rsidR="001A34EC" w:rsidRDefault="001A34EC" w:rsidP="00141879">
      <w:pPr>
        <w:spacing w:after="0" w:line="240" w:lineRule="auto"/>
      </w:pPr>
      <w:r>
        <w:separator/>
      </w:r>
    </w:p>
  </w:endnote>
  <w:endnote w:type="continuationSeparator" w:id="0">
    <w:p w14:paraId="61D92B64" w14:textId="77777777" w:rsidR="001A34EC" w:rsidRDefault="001A34EC" w:rsidP="0014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F27C" w14:textId="77777777" w:rsidR="007418FD" w:rsidRDefault="00F738C0" w:rsidP="007418FD">
    <w:pPr>
      <w:pStyle w:val="Voettekst"/>
      <w:ind w:right="360"/>
      <w:rPr>
        <w:rFonts w:ascii="Palatino Linotype" w:hAnsi="Palatino Linotype"/>
        <w:caps/>
        <w:sz w:val="16"/>
        <w:szCs w:val="16"/>
        <w:lang w:val="nl-NL"/>
      </w:rPr>
    </w:pPr>
    <w:r>
      <w:rPr>
        <w:rFonts w:ascii="Palatino Linotype" w:hAnsi="Palatino Linotype"/>
        <w:caps/>
        <w:sz w:val="16"/>
        <w:szCs w:val="16"/>
        <w:lang w:val="nl-NL"/>
      </w:rPr>
      <w:t>AMIF</w:t>
    </w:r>
    <w:r w:rsidR="005B56F0">
      <w:rPr>
        <w:rFonts w:ascii="Palatino Linotype" w:hAnsi="Palatino Linotype"/>
        <w:caps/>
        <w:sz w:val="16"/>
        <w:szCs w:val="16"/>
        <w:lang w:val="nl-NL"/>
      </w:rPr>
      <w:t xml:space="preserve"> </w:t>
    </w:r>
    <w:r w:rsidR="005B56F0" w:rsidRPr="003A478C">
      <w:rPr>
        <w:rFonts w:ascii="Palatino Linotype" w:hAnsi="Palatino Linotype"/>
        <w:caps/>
        <w:sz w:val="16"/>
        <w:szCs w:val="16"/>
        <w:lang w:val="nl-NL"/>
      </w:rPr>
      <w:t>20</w:t>
    </w:r>
    <w:r w:rsidR="005B56F0">
      <w:rPr>
        <w:rFonts w:ascii="Palatino Linotype" w:hAnsi="Palatino Linotype"/>
        <w:caps/>
        <w:sz w:val="16"/>
        <w:szCs w:val="16"/>
        <w:lang w:val="nl-NL"/>
      </w:rPr>
      <w:t>14-2020</w:t>
    </w:r>
  </w:p>
  <w:p w14:paraId="18CB5CDD" w14:textId="5E58494D" w:rsidR="005B56F0" w:rsidRPr="003A478C" w:rsidRDefault="005B56F0" w:rsidP="007418FD">
    <w:pPr>
      <w:pStyle w:val="Voettekst"/>
      <w:ind w:right="360"/>
      <w:rPr>
        <w:rFonts w:ascii="Palatino Linotype" w:hAnsi="Palatino Linotype"/>
        <w:caps/>
        <w:sz w:val="16"/>
        <w:szCs w:val="16"/>
        <w:lang w:val="nl-NL"/>
      </w:rPr>
    </w:pPr>
    <w:r w:rsidRPr="003A478C">
      <w:rPr>
        <w:rFonts w:ascii="Palatino Linotype" w:hAnsi="Palatino Linotype"/>
        <w:caps/>
        <w:sz w:val="16"/>
        <w:szCs w:val="16"/>
        <w:lang w:val="nl-NL"/>
      </w:rPr>
      <w:t xml:space="preserve">Oproep </w:t>
    </w:r>
    <w:r w:rsidR="00F738C0">
      <w:rPr>
        <w:rFonts w:ascii="Palatino Linotype" w:hAnsi="Palatino Linotype"/>
        <w:caps/>
        <w:sz w:val="16"/>
        <w:szCs w:val="16"/>
        <w:lang w:val="nl-NL"/>
      </w:rPr>
      <w:t>3</w:t>
    </w:r>
    <w:r w:rsidR="00C26C01">
      <w:rPr>
        <w:rFonts w:ascii="Palatino Linotype" w:hAnsi="Palatino Linotype"/>
        <w:caps/>
        <w:sz w:val="16"/>
        <w:szCs w:val="16"/>
        <w:lang w:val="nl-NL"/>
      </w:rPr>
      <w:t>69</w:t>
    </w:r>
    <w:r w:rsidR="00F738C0">
      <w:rPr>
        <w:rFonts w:ascii="Palatino Linotype" w:hAnsi="Palatino Linotype"/>
        <w:caps/>
        <w:sz w:val="16"/>
        <w:szCs w:val="16"/>
        <w:lang w:val="nl-NL"/>
      </w:rPr>
      <w:t xml:space="preserve"> PROEFTUINEN </w:t>
    </w:r>
    <w:r w:rsidR="00C26C01">
      <w:rPr>
        <w:rFonts w:ascii="Palatino Linotype" w:hAnsi="Palatino Linotype"/>
        <w:caps/>
        <w:sz w:val="16"/>
        <w:szCs w:val="16"/>
        <w:lang w:val="nl-NL"/>
      </w:rPr>
      <w:t>duurzame kwalitatieve kleuterparticipatie via ouderbetrokkenheid</w:t>
    </w:r>
  </w:p>
  <w:p w14:paraId="18CB5CDE" w14:textId="77777777" w:rsidR="005B56F0" w:rsidRPr="00793437" w:rsidRDefault="005B56F0" w:rsidP="007418FD">
    <w:pPr>
      <w:pStyle w:val="Voettekst"/>
      <w:tabs>
        <w:tab w:val="clear" w:pos="4536"/>
        <w:tab w:val="center" w:pos="8789"/>
        <w:tab w:val="right" w:pos="9214"/>
      </w:tabs>
      <w:rPr>
        <w:rFonts w:ascii="Palatino Linotype" w:hAnsi="Palatino Linotype"/>
        <w:caps/>
        <w:sz w:val="16"/>
        <w:szCs w:val="16"/>
        <w:lang w:val="nl-NL"/>
      </w:rPr>
    </w:pPr>
    <w:r>
      <w:rPr>
        <w:rFonts w:ascii="Palatino Linotype" w:hAnsi="Palatino Linotype"/>
        <w:caps/>
        <w:sz w:val="16"/>
        <w:szCs w:val="16"/>
        <w:lang w:val="nl-NL"/>
      </w:rPr>
      <w:t>inhoudelijke vragen projectvoorstel</w:t>
    </w:r>
    <w:r w:rsidRPr="003A478C">
      <w:rPr>
        <w:rFonts w:ascii="Palatino Linotype" w:hAnsi="Palatino Linotype"/>
        <w:caps/>
        <w:sz w:val="16"/>
        <w:szCs w:val="16"/>
        <w:lang w:val="nl-NL"/>
      </w:rPr>
      <w:tab/>
    </w:r>
    <w:r w:rsidRPr="003A478C">
      <w:rPr>
        <w:rStyle w:val="Paginanummer"/>
        <w:rFonts w:ascii="Palatino Linotype" w:hAnsi="Palatino Linotype"/>
        <w:sz w:val="16"/>
        <w:szCs w:val="16"/>
      </w:rPr>
      <w:fldChar w:fldCharType="begin"/>
    </w:r>
    <w:r w:rsidRPr="00544801">
      <w:rPr>
        <w:rStyle w:val="Paginanummer"/>
        <w:rFonts w:ascii="Palatino Linotype" w:hAnsi="Palatino Linotype"/>
        <w:sz w:val="16"/>
        <w:szCs w:val="16"/>
        <w:lang w:val="nl-NL"/>
      </w:rPr>
      <w:instrText xml:space="preserve"> PAGE </w:instrText>
    </w:r>
    <w:r w:rsidRPr="003A478C">
      <w:rPr>
        <w:rStyle w:val="Paginanummer"/>
        <w:rFonts w:ascii="Palatino Linotype" w:hAnsi="Palatino Linotype"/>
        <w:sz w:val="16"/>
        <w:szCs w:val="16"/>
      </w:rPr>
      <w:fldChar w:fldCharType="separate"/>
    </w:r>
    <w:r w:rsidR="00483924">
      <w:rPr>
        <w:rStyle w:val="Paginanummer"/>
        <w:rFonts w:ascii="Palatino Linotype" w:hAnsi="Palatino Linotype"/>
        <w:noProof/>
        <w:sz w:val="16"/>
        <w:szCs w:val="16"/>
        <w:lang w:val="nl-NL"/>
      </w:rPr>
      <w:t>5</w:t>
    </w:r>
    <w:r w:rsidRPr="003A478C">
      <w:rPr>
        <w:rStyle w:val="Paginanummer"/>
        <w:rFonts w:ascii="Palatino Linotype" w:hAnsi="Palatino Linotype"/>
        <w:sz w:val="16"/>
        <w:szCs w:val="16"/>
      </w:rPr>
      <w:fldChar w:fldCharType="end"/>
    </w:r>
    <w:r w:rsidRPr="003A478C">
      <w:rPr>
        <w:rStyle w:val="Paginanummer"/>
        <w:rFonts w:ascii="Palatino Linotype" w:hAnsi="Palatino Linotype"/>
        <w:caps/>
        <w:sz w:val="16"/>
        <w:szCs w:val="16"/>
        <w:lang w:val="nl-NL"/>
      </w:rPr>
      <w:t xml:space="preserve"> / </w:t>
    </w:r>
    <w:r w:rsidRPr="003A478C">
      <w:rPr>
        <w:rStyle w:val="Paginanummer"/>
        <w:rFonts w:ascii="Palatino Linotype" w:hAnsi="Palatino Linotype"/>
        <w:caps/>
        <w:sz w:val="16"/>
        <w:szCs w:val="16"/>
      </w:rPr>
      <w:fldChar w:fldCharType="begin"/>
    </w:r>
    <w:r w:rsidRPr="003A478C">
      <w:rPr>
        <w:rStyle w:val="Paginanummer"/>
        <w:rFonts w:ascii="Palatino Linotype" w:hAnsi="Palatino Linotype"/>
        <w:caps/>
        <w:sz w:val="16"/>
        <w:szCs w:val="16"/>
        <w:lang w:val="nl-NL"/>
      </w:rPr>
      <w:instrText xml:space="preserve"> NUMPAGES </w:instrText>
    </w:r>
    <w:r w:rsidRPr="003A478C">
      <w:rPr>
        <w:rStyle w:val="Paginanummer"/>
        <w:rFonts w:ascii="Palatino Linotype" w:hAnsi="Palatino Linotype"/>
        <w:caps/>
        <w:sz w:val="16"/>
        <w:szCs w:val="16"/>
      </w:rPr>
      <w:fldChar w:fldCharType="separate"/>
    </w:r>
    <w:r w:rsidR="00483924">
      <w:rPr>
        <w:rStyle w:val="Paginanummer"/>
        <w:rFonts w:ascii="Palatino Linotype" w:hAnsi="Palatino Linotype"/>
        <w:caps/>
        <w:noProof/>
        <w:sz w:val="16"/>
        <w:szCs w:val="16"/>
        <w:lang w:val="nl-NL"/>
      </w:rPr>
      <w:t>5</w:t>
    </w:r>
    <w:r w:rsidRPr="003A478C">
      <w:rPr>
        <w:rStyle w:val="Paginanummer"/>
        <w:rFonts w:ascii="Palatino Linotype" w:hAnsi="Palatino Linotype"/>
        <w:caps/>
        <w:sz w:val="16"/>
        <w:szCs w:val="16"/>
      </w:rPr>
      <w:fldChar w:fldCharType="end"/>
    </w:r>
  </w:p>
  <w:p w14:paraId="18CB5CDF" w14:textId="77777777" w:rsidR="00141879" w:rsidRPr="005B56F0" w:rsidRDefault="00141879" w:rsidP="005B56F0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A2A41" w14:textId="77777777" w:rsidR="001A34EC" w:rsidRDefault="001A34EC" w:rsidP="00141879">
      <w:pPr>
        <w:spacing w:after="0" w:line="240" w:lineRule="auto"/>
      </w:pPr>
      <w:r>
        <w:separator/>
      </w:r>
    </w:p>
  </w:footnote>
  <w:footnote w:type="continuationSeparator" w:id="0">
    <w:p w14:paraId="2460AA9C" w14:textId="77777777" w:rsidR="001A34EC" w:rsidRDefault="001A34EC" w:rsidP="00141879">
      <w:pPr>
        <w:spacing w:after="0" w:line="240" w:lineRule="auto"/>
      </w:pPr>
      <w:r>
        <w:continuationSeparator/>
      </w:r>
    </w:p>
  </w:footnote>
  <w:footnote w:id="1">
    <w:p w14:paraId="0084C14A" w14:textId="51461235" w:rsidR="00901F1B" w:rsidRDefault="00901F1B" w:rsidP="00901F1B">
      <w:pPr>
        <w:pStyle w:val="Voetnoottekst"/>
      </w:pPr>
      <w:r>
        <w:rPr>
          <w:rStyle w:val="Voetnootmarkering"/>
        </w:rPr>
        <w:footnoteRef/>
      </w:r>
      <w:r>
        <w:t xml:space="preserve"> Definitie AMIF-doelgroep: derdelander (d.w.z. geen EU-nationaliteit) die legaal in België verblijven of in procedure zitten om legaal statuut te verkrijgen. </w:t>
      </w:r>
    </w:p>
    <w:p w14:paraId="06EECBAC" w14:textId="77777777" w:rsidR="00901F1B" w:rsidRDefault="00901F1B" w:rsidP="00901F1B">
      <w:pPr>
        <w:pStyle w:val="Voetnoottekst"/>
      </w:pPr>
    </w:p>
  </w:footnote>
  <w:footnote w:id="2">
    <w:p w14:paraId="1347CFA5" w14:textId="5232EEEC" w:rsidR="006F256B" w:rsidRDefault="006F256B">
      <w:pPr>
        <w:pStyle w:val="Voetnoottekst"/>
      </w:pPr>
      <w:r>
        <w:rPr>
          <w:rStyle w:val="Voetnootmarkering"/>
        </w:rPr>
        <w:footnoteRef/>
      </w:r>
      <w:r>
        <w:t xml:space="preserve"> De leerlingenkenmerken per school zijn te raadplegen op de website van </w:t>
      </w:r>
      <w:proofErr w:type="spellStart"/>
      <w:r>
        <w:t>AgODi</w:t>
      </w:r>
      <w:proofErr w:type="spellEnd"/>
      <w:r>
        <w:t xml:space="preserve">: </w:t>
      </w:r>
      <w:hyperlink r:id="rId1" w:history="1">
        <w:r w:rsidRPr="00D55C81">
          <w:rPr>
            <w:rStyle w:val="Hyperlink"/>
          </w:rPr>
          <w:t>http://www.ond.vlaanderen.be/wegwijs/agodi/pdf/leerlingenkenmerken/overzicht_2014_bao.pdf</w:t>
        </w:r>
      </w:hyperlink>
      <w:r>
        <w:t xml:space="preserve"> </w:t>
      </w:r>
    </w:p>
    <w:p w14:paraId="4495D193" w14:textId="77777777" w:rsidR="006F256B" w:rsidRDefault="006F256B">
      <w:pPr>
        <w:pStyle w:val="Voetnoottekst"/>
      </w:pPr>
    </w:p>
    <w:p w14:paraId="4295E013" w14:textId="77777777" w:rsidR="006F256B" w:rsidRDefault="006F256B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F5C"/>
    <w:multiLevelType w:val="hybridMultilevel"/>
    <w:tmpl w:val="707EFD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E273C"/>
    <w:multiLevelType w:val="hybridMultilevel"/>
    <w:tmpl w:val="D70A18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2987"/>
    <w:multiLevelType w:val="hybridMultilevel"/>
    <w:tmpl w:val="365A69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748CD"/>
    <w:multiLevelType w:val="hybridMultilevel"/>
    <w:tmpl w:val="4C500CC6"/>
    <w:lvl w:ilvl="0" w:tplc="8C7E6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6F4CCC"/>
    <w:multiLevelType w:val="hybridMultilevel"/>
    <w:tmpl w:val="400EC608"/>
    <w:lvl w:ilvl="0" w:tplc="08130017">
      <w:start w:val="1"/>
      <w:numFmt w:val="lowerLetter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205099"/>
    <w:multiLevelType w:val="hybridMultilevel"/>
    <w:tmpl w:val="0B5C26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E0013"/>
    <w:multiLevelType w:val="hybridMultilevel"/>
    <w:tmpl w:val="F92A58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B0A02"/>
    <w:multiLevelType w:val="hybridMultilevel"/>
    <w:tmpl w:val="3D6A67A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8750F1"/>
    <w:multiLevelType w:val="hybridMultilevel"/>
    <w:tmpl w:val="D354D0B6"/>
    <w:lvl w:ilvl="0" w:tplc="E3D04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C31353"/>
    <w:multiLevelType w:val="hybridMultilevel"/>
    <w:tmpl w:val="C0EE03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75C19"/>
    <w:multiLevelType w:val="hybridMultilevel"/>
    <w:tmpl w:val="EBCA31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5102"/>
    <w:multiLevelType w:val="hybridMultilevel"/>
    <w:tmpl w:val="84F07DA6"/>
    <w:lvl w:ilvl="0" w:tplc="CE1C7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FE00A4"/>
    <w:multiLevelType w:val="hybridMultilevel"/>
    <w:tmpl w:val="9BBC206C"/>
    <w:lvl w:ilvl="0" w:tplc="6796803A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94868"/>
    <w:multiLevelType w:val="hybridMultilevel"/>
    <w:tmpl w:val="551810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723B8"/>
    <w:multiLevelType w:val="hybridMultilevel"/>
    <w:tmpl w:val="AF9ECF66"/>
    <w:lvl w:ilvl="0" w:tplc="AD02B3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F779F"/>
    <w:multiLevelType w:val="hybridMultilevel"/>
    <w:tmpl w:val="3DA8E5CC"/>
    <w:lvl w:ilvl="0" w:tplc="C4184736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93470"/>
    <w:multiLevelType w:val="hybridMultilevel"/>
    <w:tmpl w:val="8F009DA4"/>
    <w:lvl w:ilvl="0" w:tplc="8FD8C5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2"/>
  </w:num>
  <w:num w:numId="5">
    <w:abstractNumId w:val="15"/>
  </w:num>
  <w:num w:numId="6">
    <w:abstractNumId w:val="14"/>
  </w:num>
  <w:num w:numId="7">
    <w:abstractNumId w:val="10"/>
  </w:num>
  <w:num w:numId="8">
    <w:abstractNumId w:val="3"/>
  </w:num>
  <w:num w:numId="9">
    <w:abstractNumId w:val="11"/>
  </w:num>
  <w:num w:numId="10">
    <w:abstractNumId w:val="7"/>
  </w:num>
  <w:num w:numId="11">
    <w:abstractNumId w:val="8"/>
  </w:num>
  <w:num w:numId="12">
    <w:abstractNumId w:val="16"/>
  </w:num>
  <w:num w:numId="13">
    <w:abstractNumId w:val="1"/>
  </w:num>
  <w:num w:numId="14">
    <w:abstractNumId w:val="9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66"/>
    <w:rsid w:val="0000047A"/>
    <w:rsid w:val="000028A0"/>
    <w:rsid w:val="00002A19"/>
    <w:rsid w:val="00002CBF"/>
    <w:rsid w:val="00005481"/>
    <w:rsid w:val="00005D65"/>
    <w:rsid w:val="00013E5E"/>
    <w:rsid w:val="000234A9"/>
    <w:rsid w:val="0002399D"/>
    <w:rsid w:val="0002651C"/>
    <w:rsid w:val="00026BD4"/>
    <w:rsid w:val="00033DC9"/>
    <w:rsid w:val="00033FE4"/>
    <w:rsid w:val="00035A1D"/>
    <w:rsid w:val="000403D9"/>
    <w:rsid w:val="00040789"/>
    <w:rsid w:val="00040CF2"/>
    <w:rsid w:val="00042489"/>
    <w:rsid w:val="0004297E"/>
    <w:rsid w:val="000444C2"/>
    <w:rsid w:val="00050AFA"/>
    <w:rsid w:val="00050BA1"/>
    <w:rsid w:val="00052BA4"/>
    <w:rsid w:val="000534FF"/>
    <w:rsid w:val="000537D1"/>
    <w:rsid w:val="0005413F"/>
    <w:rsid w:val="00055CDC"/>
    <w:rsid w:val="00057842"/>
    <w:rsid w:val="00057C8F"/>
    <w:rsid w:val="000624B8"/>
    <w:rsid w:val="0006433A"/>
    <w:rsid w:val="000646E1"/>
    <w:rsid w:val="0006597E"/>
    <w:rsid w:val="0007082F"/>
    <w:rsid w:val="00071243"/>
    <w:rsid w:val="000729A0"/>
    <w:rsid w:val="00080386"/>
    <w:rsid w:val="00085185"/>
    <w:rsid w:val="000866CA"/>
    <w:rsid w:val="000869ED"/>
    <w:rsid w:val="00090D4C"/>
    <w:rsid w:val="00093209"/>
    <w:rsid w:val="0009771F"/>
    <w:rsid w:val="000A36E9"/>
    <w:rsid w:val="000A450B"/>
    <w:rsid w:val="000B3165"/>
    <w:rsid w:val="000B7E11"/>
    <w:rsid w:val="000C1F36"/>
    <w:rsid w:val="000C347F"/>
    <w:rsid w:val="000C41A8"/>
    <w:rsid w:val="000C5A20"/>
    <w:rsid w:val="000C5FF5"/>
    <w:rsid w:val="000D0186"/>
    <w:rsid w:val="000D46D5"/>
    <w:rsid w:val="000D6CDC"/>
    <w:rsid w:val="000D779C"/>
    <w:rsid w:val="000E00D7"/>
    <w:rsid w:val="000E2F0D"/>
    <w:rsid w:val="000E36A4"/>
    <w:rsid w:val="000E36F6"/>
    <w:rsid w:val="000E3861"/>
    <w:rsid w:val="000E4FE2"/>
    <w:rsid w:val="000E68DF"/>
    <w:rsid w:val="000E6D48"/>
    <w:rsid w:val="000F0841"/>
    <w:rsid w:val="000F123B"/>
    <w:rsid w:val="00105892"/>
    <w:rsid w:val="001079A2"/>
    <w:rsid w:val="00110447"/>
    <w:rsid w:val="00113A46"/>
    <w:rsid w:val="001154AB"/>
    <w:rsid w:val="001160D6"/>
    <w:rsid w:val="00124C4E"/>
    <w:rsid w:val="0012527A"/>
    <w:rsid w:val="001315E6"/>
    <w:rsid w:val="001371FF"/>
    <w:rsid w:val="0014178B"/>
    <w:rsid w:val="00141879"/>
    <w:rsid w:val="00142923"/>
    <w:rsid w:val="00142E8F"/>
    <w:rsid w:val="00143364"/>
    <w:rsid w:val="00151BD3"/>
    <w:rsid w:val="00151D1F"/>
    <w:rsid w:val="00154F2E"/>
    <w:rsid w:val="00156159"/>
    <w:rsid w:val="00156795"/>
    <w:rsid w:val="00157B61"/>
    <w:rsid w:val="0016394D"/>
    <w:rsid w:val="00163CED"/>
    <w:rsid w:val="00170EB2"/>
    <w:rsid w:val="00173180"/>
    <w:rsid w:val="00173EA2"/>
    <w:rsid w:val="0017500E"/>
    <w:rsid w:val="00175F16"/>
    <w:rsid w:val="00177A6D"/>
    <w:rsid w:val="00181799"/>
    <w:rsid w:val="00192912"/>
    <w:rsid w:val="001942F8"/>
    <w:rsid w:val="00197341"/>
    <w:rsid w:val="00197681"/>
    <w:rsid w:val="001A34EC"/>
    <w:rsid w:val="001A4688"/>
    <w:rsid w:val="001A5912"/>
    <w:rsid w:val="001B10F3"/>
    <w:rsid w:val="001B1348"/>
    <w:rsid w:val="001B14DC"/>
    <w:rsid w:val="001B1D07"/>
    <w:rsid w:val="001B21EE"/>
    <w:rsid w:val="001B4013"/>
    <w:rsid w:val="001B4E18"/>
    <w:rsid w:val="001B59AF"/>
    <w:rsid w:val="001C5051"/>
    <w:rsid w:val="001C5C26"/>
    <w:rsid w:val="001C69C8"/>
    <w:rsid w:val="001D08CC"/>
    <w:rsid w:val="001D239F"/>
    <w:rsid w:val="001D58AE"/>
    <w:rsid w:val="001D724C"/>
    <w:rsid w:val="001E131D"/>
    <w:rsid w:val="001E4575"/>
    <w:rsid w:val="001E4A16"/>
    <w:rsid w:val="001E4CED"/>
    <w:rsid w:val="001E5A66"/>
    <w:rsid w:val="001E7FAA"/>
    <w:rsid w:val="001F3822"/>
    <w:rsid w:val="001F755B"/>
    <w:rsid w:val="002039D7"/>
    <w:rsid w:val="00203B3E"/>
    <w:rsid w:val="00206FC4"/>
    <w:rsid w:val="002128D1"/>
    <w:rsid w:val="002213FB"/>
    <w:rsid w:val="002214D4"/>
    <w:rsid w:val="00230116"/>
    <w:rsid w:val="002313AB"/>
    <w:rsid w:val="00234481"/>
    <w:rsid w:val="00234F39"/>
    <w:rsid w:val="0023515B"/>
    <w:rsid w:val="00235519"/>
    <w:rsid w:val="0023776D"/>
    <w:rsid w:val="00240CF2"/>
    <w:rsid w:val="00243D57"/>
    <w:rsid w:val="00243E10"/>
    <w:rsid w:val="002511EC"/>
    <w:rsid w:val="0025146A"/>
    <w:rsid w:val="00252349"/>
    <w:rsid w:val="00256140"/>
    <w:rsid w:val="00257E5A"/>
    <w:rsid w:val="002624E5"/>
    <w:rsid w:val="002627B3"/>
    <w:rsid w:val="002637C0"/>
    <w:rsid w:val="0026604D"/>
    <w:rsid w:val="0026661C"/>
    <w:rsid w:val="0026742F"/>
    <w:rsid w:val="00267995"/>
    <w:rsid w:val="002708E8"/>
    <w:rsid w:val="00271A20"/>
    <w:rsid w:val="00271C80"/>
    <w:rsid w:val="002731AD"/>
    <w:rsid w:val="00274FDA"/>
    <w:rsid w:val="002754D8"/>
    <w:rsid w:val="002803BD"/>
    <w:rsid w:val="00284220"/>
    <w:rsid w:val="00284E69"/>
    <w:rsid w:val="0029028A"/>
    <w:rsid w:val="00292BCA"/>
    <w:rsid w:val="00295193"/>
    <w:rsid w:val="0029629F"/>
    <w:rsid w:val="002972FE"/>
    <w:rsid w:val="00297521"/>
    <w:rsid w:val="00297848"/>
    <w:rsid w:val="0029785B"/>
    <w:rsid w:val="002979A2"/>
    <w:rsid w:val="00297D93"/>
    <w:rsid w:val="002A3931"/>
    <w:rsid w:val="002A3AD7"/>
    <w:rsid w:val="002B02FB"/>
    <w:rsid w:val="002B0703"/>
    <w:rsid w:val="002B2D8F"/>
    <w:rsid w:val="002B757F"/>
    <w:rsid w:val="002C1F85"/>
    <w:rsid w:val="002C21F5"/>
    <w:rsid w:val="002C2EB4"/>
    <w:rsid w:val="002D0A3A"/>
    <w:rsid w:val="002D2E94"/>
    <w:rsid w:val="002D3682"/>
    <w:rsid w:val="002D59D5"/>
    <w:rsid w:val="002D5D71"/>
    <w:rsid w:val="002D623D"/>
    <w:rsid w:val="002D7801"/>
    <w:rsid w:val="002E2C07"/>
    <w:rsid w:val="002E2D06"/>
    <w:rsid w:val="002F7F48"/>
    <w:rsid w:val="00300523"/>
    <w:rsid w:val="00300AAD"/>
    <w:rsid w:val="00302AB8"/>
    <w:rsid w:val="003100C4"/>
    <w:rsid w:val="00311C90"/>
    <w:rsid w:val="00311D45"/>
    <w:rsid w:val="00314E0B"/>
    <w:rsid w:val="003157C9"/>
    <w:rsid w:val="00327151"/>
    <w:rsid w:val="00327AC7"/>
    <w:rsid w:val="00341F94"/>
    <w:rsid w:val="0034222E"/>
    <w:rsid w:val="0034275B"/>
    <w:rsid w:val="003451FC"/>
    <w:rsid w:val="00346A05"/>
    <w:rsid w:val="00351AAC"/>
    <w:rsid w:val="0035205B"/>
    <w:rsid w:val="00352AF0"/>
    <w:rsid w:val="00354631"/>
    <w:rsid w:val="00354EFA"/>
    <w:rsid w:val="00362914"/>
    <w:rsid w:val="00387D70"/>
    <w:rsid w:val="00391708"/>
    <w:rsid w:val="00394126"/>
    <w:rsid w:val="003948C8"/>
    <w:rsid w:val="00394A30"/>
    <w:rsid w:val="00397FDA"/>
    <w:rsid w:val="00397FFC"/>
    <w:rsid w:val="003A0127"/>
    <w:rsid w:val="003A0ABE"/>
    <w:rsid w:val="003A1F15"/>
    <w:rsid w:val="003A4D6A"/>
    <w:rsid w:val="003A62C0"/>
    <w:rsid w:val="003A6404"/>
    <w:rsid w:val="003A6BD0"/>
    <w:rsid w:val="003A7D38"/>
    <w:rsid w:val="003B1B37"/>
    <w:rsid w:val="003B2F68"/>
    <w:rsid w:val="003B4712"/>
    <w:rsid w:val="003C41CB"/>
    <w:rsid w:val="003C4C4F"/>
    <w:rsid w:val="003D0B95"/>
    <w:rsid w:val="003D252E"/>
    <w:rsid w:val="003D3D56"/>
    <w:rsid w:val="003D665F"/>
    <w:rsid w:val="003D6A08"/>
    <w:rsid w:val="003D6C20"/>
    <w:rsid w:val="003E14A3"/>
    <w:rsid w:val="003E18DD"/>
    <w:rsid w:val="003F2899"/>
    <w:rsid w:val="003F3C44"/>
    <w:rsid w:val="003F7C9F"/>
    <w:rsid w:val="004009A7"/>
    <w:rsid w:val="0040248C"/>
    <w:rsid w:val="00403C9A"/>
    <w:rsid w:val="00405688"/>
    <w:rsid w:val="004110A8"/>
    <w:rsid w:val="004110BE"/>
    <w:rsid w:val="004132BF"/>
    <w:rsid w:val="00413400"/>
    <w:rsid w:val="00414484"/>
    <w:rsid w:val="00414D07"/>
    <w:rsid w:val="004300A7"/>
    <w:rsid w:val="004309E2"/>
    <w:rsid w:val="0043245E"/>
    <w:rsid w:val="004354EE"/>
    <w:rsid w:val="004355D4"/>
    <w:rsid w:val="004365FA"/>
    <w:rsid w:val="00436BB9"/>
    <w:rsid w:val="0043716A"/>
    <w:rsid w:val="00442644"/>
    <w:rsid w:val="004435EE"/>
    <w:rsid w:val="004441D5"/>
    <w:rsid w:val="00444D8F"/>
    <w:rsid w:val="0045074E"/>
    <w:rsid w:val="004522C3"/>
    <w:rsid w:val="00460C98"/>
    <w:rsid w:val="004628BC"/>
    <w:rsid w:val="004633E9"/>
    <w:rsid w:val="004640BC"/>
    <w:rsid w:val="00470E9F"/>
    <w:rsid w:val="0047134D"/>
    <w:rsid w:val="00473513"/>
    <w:rsid w:val="004776F5"/>
    <w:rsid w:val="0048030B"/>
    <w:rsid w:val="0048148B"/>
    <w:rsid w:val="00483681"/>
    <w:rsid w:val="00483924"/>
    <w:rsid w:val="004848D7"/>
    <w:rsid w:val="004860F2"/>
    <w:rsid w:val="00493708"/>
    <w:rsid w:val="004949CC"/>
    <w:rsid w:val="004A2B79"/>
    <w:rsid w:val="004A2CD6"/>
    <w:rsid w:val="004A418E"/>
    <w:rsid w:val="004A4CA2"/>
    <w:rsid w:val="004A57C0"/>
    <w:rsid w:val="004A5E0E"/>
    <w:rsid w:val="004A64B9"/>
    <w:rsid w:val="004A64D6"/>
    <w:rsid w:val="004A7063"/>
    <w:rsid w:val="004B32A6"/>
    <w:rsid w:val="004B441E"/>
    <w:rsid w:val="004B6593"/>
    <w:rsid w:val="004B6D51"/>
    <w:rsid w:val="004B77EC"/>
    <w:rsid w:val="004C54EF"/>
    <w:rsid w:val="004C5BE6"/>
    <w:rsid w:val="004C6ADE"/>
    <w:rsid w:val="004C6E4B"/>
    <w:rsid w:val="004D2032"/>
    <w:rsid w:val="004D3420"/>
    <w:rsid w:val="004D49F4"/>
    <w:rsid w:val="004D53AF"/>
    <w:rsid w:val="004D724D"/>
    <w:rsid w:val="004D7C3F"/>
    <w:rsid w:val="004E24F1"/>
    <w:rsid w:val="004E34C4"/>
    <w:rsid w:val="004E40E6"/>
    <w:rsid w:val="004E452E"/>
    <w:rsid w:val="004E77B2"/>
    <w:rsid w:val="004F0BD1"/>
    <w:rsid w:val="004F5542"/>
    <w:rsid w:val="00500372"/>
    <w:rsid w:val="00501F33"/>
    <w:rsid w:val="00502E30"/>
    <w:rsid w:val="005045CE"/>
    <w:rsid w:val="00504F75"/>
    <w:rsid w:val="00510569"/>
    <w:rsid w:val="00511F1C"/>
    <w:rsid w:val="0051273C"/>
    <w:rsid w:val="005147D6"/>
    <w:rsid w:val="00524DD9"/>
    <w:rsid w:val="0052737C"/>
    <w:rsid w:val="00534CFA"/>
    <w:rsid w:val="005356DE"/>
    <w:rsid w:val="00536509"/>
    <w:rsid w:val="005365DF"/>
    <w:rsid w:val="00541BA6"/>
    <w:rsid w:val="005424B8"/>
    <w:rsid w:val="00543602"/>
    <w:rsid w:val="005439F2"/>
    <w:rsid w:val="00545034"/>
    <w:rsid w:val="0055110A"/>
    <w:rsid w:val="00553D35"/>
    <w:rsid w:val="00556226"/>
    <w:rsid w:val="0056158A"/>
    <w:rsid w:val="00564E2E"/>
    <w:rsid w:val="00565278"/>
    <w:rsid w:val="00566653"/>
    <w:rsid w:val="00572D80"/>
    <w:rsid w:val="00573FB1"/>
    <w:rsid w:val="00574994"/>
    <w:rsid w:val="005777B3"/>
    <w:rsid w:val="005814A8"/>
    <w:rsid w:val="005817E7"/>
    <w:rsid w:val="00584BA3"/>
    <w:rsid w:val="00584ED2"/>
    <w:rsid w:val="005879A7"/>
    <w:rsid w:val="005915DF"/>
    <w:rsid w:val="005916E2"/>
    <w:rsid w:val="0059186A"/>
    <w:rsid w:val="00591D92"/>
    <w:rsid w:val="00593BD8"/>
    <w:rsid w:val="005A34CB"/>
    <w:rsid w:val="005A4B65"/>
    <w:rsid w:val="005A62D2"/>
    <w:rsid w:val="005A76AA"/>
    <w:rsid w:val="005B09DD"/>
    <w:rsid w:val="005B2342"/>
    <w:rsid w:val="005B288B"/>
    <w:rsid w:val="005B56F0"/>
    <w:rsid w:val="005B6275"/>
    <w:rsid w:val="005B6921"/>
    <w:rsid w:val="005C121A"/>
    <w:rsid w:val="005C3A37"/>
    <w:rsid w:val="005C547B"/>
    <w:rsid w:val="005C7307"/>
    <w:rsid w:val="005D5B26"/>
    <w:rsid w:val="005E1BA3"/>
    <w:rsid w:val="005E5C8B"/>
    <w:rsid w:val="005E6DC0"/>
    <w:rsid w:val="005F13D7"/>
    <w:rsid w:val="005F66E5"/>
    <w:rsid w:val="005F67B3"/>
    <w:rsid w:val="005F6A44"/>
    <w:rsid w:val="005F7624"/>
    <w:rsid w:val="0060112E"/>
    <w:rsid w:val="00603CC2"/>
    <w:rsid w:val="00603EA9"/>
    <w:rsid w:val="00604981"/>
    <w:rsid w:val="00612694"/>
    <w:rsid w:val="00624423"/>
    <w:rsid w:val="00627EFF"/>
    <w:rsid w:val="00630F5E"/>
    <w:rsid w:val="00634A9D"/>
    <w:rsid w:val="00637813"/>
    <w:rsid w:val="00637D77"/>
    <w:rsid w:val="006431BF"/>
    <w:rsid w:val="0064699F"/>
    <w:rsid w:val="00647859"/>
    <w:rsid w:val="0065000B"/>
    <w:rsid w:val="00655746"/>
    <w:rsid w:val="00657407"/>
    <w:rsid w:val="0065791D"/>
    <w:rsid w:val="006631EC"/>
    <w:rsid w:val="0066545D"/>
    <w:rsid w:val="00666865"/>
    <w:rsid w:val="00671135"/>
    <w:rsid w:val="006734FF"/>
    <w:rsid w:val="00673CB2"/>
    <w:rsid w:val="00674594"/>
    <w:rsid w:val="00674C7A"/>
    <w:rsid w:val="00675A21"/>
    <w:rsid w:val="006769AB"/>
    <w:rsid w:val="00677BEE"/>
    <w:rsid w:val="00680996"/>
    <w:rsid w:val="0068177A"/>
    <w:rsid w:val="00682CE4"/>
    <w:rsid w:val="00685D56"/>
    <w:rsid w:val="006872E8"/>
    <w:rsid w:val="00696EA6"/>
    <w:rsid w:val="00697078"/>
    <w:rsid w:val="00697FBD"/>
    <w:rsid w:val="006A0650"/>
    <w:rsid w:val="006A230D"/>
    <w:rsid w:val="006A38E6"/>
    <w:rsid w:val="006A3A3F"/>
    <w:rsid w:val="006A4481"/>
    <w:rsid w:val="006A72B6"/>
    <w:rsid w:val="006A7E71"/>
    <w:rsid w:val="006B1423"/>
    <w:rsid w:val="006B1650"/>
    <w:rsid w:val="006B2D4C"/>
    <w:rsid w:val="006B49F0"/>
    <w:rsid w:val="006B4A4D"/>
    <w:rsid w:val="006B5D41"/>
    <w:rsid w:val="006B6678"/>
    <w:rsid w:val="006B7BCE"/>
    <w:rsid w:val="006B7EF5"/>
    <w:rsid w:val="006C115C"/>
    <w:rsid w:val="006C5027"/>
    <w:rsid w:val="006C503F"/>
    <w:rsid w:val="006C54AD"/>
    <w:rsid w:val="006C5CA9"/>
    <w:rsid w:val="006D00AE"/>
    <w:rsid w:val="006D328C"/>
    <w:rsid w:val="006D5198"/>
    <w:rsid w:val="006E050B"/>
    <w:rsid w:val="006E3655"/>
    <w:rsid w:val="006E7BD3"/>
    <w:rsid w:val="006F0D43"/>
    <w:rsid w:val="006F1DC5"/>
    <w:rsid w:val="006F256B"/>
    <w:rsid w:val="006F5210"/>
    <w:rsid w:val="006F6F9B"/>
    <w:rsid w:val="006F79D1"/>
    <w:rsid w:val="00705020"/>
    <w:rsid w:val="0070693B"/>
    <w:rsid w:val="007115E1"/>
    <w:rsid w:val="0071201D"/>
    <w:rsid w:val="007134AC"/>
    <w:rsid w:val="00715906"/>
    <w:rsid w:val="0071673E"/>
    <w:rsid w:val="007227B4"/>
    <w:rsid w:val="00724206"/>
    <w:rsid w:val="00725091"/>
    <w:rsid w:val="00725671"/>
    <w:rsid w:val="00725F13"/>
    <w:rsid w:val="0073260E"/>
    <w:rsid w:val="00732A4C"/>
    <w:rsid w:val="00740131"/>
    <w:rsid w:val="00740ACC"/>
    <w:rsid w:val="007418FD"/>
    <w:rsid w:val="0074268C"/>
    <w:rsid w:val="0074324A"/>
    <w:rsid w:val="007440B3"/>
    <w:rsid w:val="00751237"/>
    <w:rsid w:val="00754C55"/>
    <w:rsid w:val="007600D5"/>
    <w:rsid w:val="00762ADB"/>
    <w:rsid w:val="007665D5"/>
    <w:rsid w:val="00770355"/>
    <w:rsid w:val="0077046F"/>
    <w:rsid w:val="0077127F"/>
    <w:rsid w:val="00773C2C"/>
    <w:rsid w:val="0077465C"/>
    <w:rsid w:val="00780C10"/>
    <w:rsid w:val="00782A14"/>
    <w:rsid w:val="00787725"/>
    <w:rsid w:val="007922BE"/>
    <w:rsid w:val="00792D0F"/>
    <w:rsid w:val="00794ED4"/>
    <w:rsid w:val="007952A6"/>
    <w:rsid w:val="0079547D"/>
    <w:rsid w:val="007958C9"/>
    <w:rsid w:val="00795D50"/>
    <w:rsid w:val="00795EE4"/>
    <w:rsid w:val="007967B1"/>
    <w:rsid w:val="007A3208"/>
    <w:rsid w:val="007A4E4A"/>
    <w:rsid w:val="007A7393"/>
    <w:rsid w:val="007B05DC"/>
    <w:rsid w:val="007B5D23"/>
    <w:rsid w:val="007B7C11"/>
    <w:rsid w:val="007C278F"/>
    <w:rsid w:val="007C4471"/>
    <w:rsid w:val="007C558F"/>
    <w:rsid w:val="007C7EC0"/>
    <w:rsid w:val="007D20CB"/>
    <w:rsid w:val="007D4A23"/>
    <w:rsid w:val="007D79B2"/>
    <w:rsid w:val="007D7D8A"/>
    <w:rsid w:val="007E2BB3"/>
    <w:rsid w:val="007E2C02"/>
    <w:rsid w:val="007E4029"/>
    <w:rsid w:val="007E6627"/>
    <w:rsid w:val="007E75D7"/>
    <w:rsid w:val="007F1299"/>
    <w:rsid w:val="007F2F11"/>
    <w:rsid w:val="007F43C4"/>
    <w:rsid w:val="00801B32"/>
    <w:rsid w:val="00802303"/>
    <w:rsid w:val="00802740"/>
    <w:rsid w:val="00804937"/>
    <w:rsid w:val="00805266"/>
    <w:rsid w:val="00805E2C"/>
    <w:rsid w:val="0083010D"/>
    <w:rsid w:val="00833EB3"/>
    <w:rsid w:val="00834BC4"/>
    <w:rsid w:val="008362A1"/>
    <w:rsid w:val="00843847"/>
    <w:rsid w:val="00843B58"/>
    <w:rsid w:val="00844C57"/>
    <w:rsid w:val="00846FCE"/>
    <w:rsid w:val="008473C0"/>
    <w:rsid w:val="00861B00"/>
    <w:rsid w:val="0086297D"/>
    <w:rsid w:val="008629DD"/>
    <w:rsid w:val="00864093"/>
    <w:rsid w:val="00866500"/>
    <w:rsid w:val="008701D9"/>
    <w:rsid w:val="0087446E"/>
    <w:rsid w:val="00876F2E"/>
    <w:rsid w:val="00877257"/>
    <w:rsid w:val="0088287D"/>
    <w:rsid w:val="0088497C"/>
    <w:rsid w:val="00885396"/>
    <w:rsid w:val="0088743B"/>
    <w:rsid w:val="00890604"/>
    <w:rsid w:val="00891151"/>
    <w:rsid w:val="0089197B"/>
    <w:rsid w:val="008978A7"/>
    <w:rsid w:val="008A013B"/>
    <w:rsid w:val="008A178F"/>
    <w:rsid w:val="008A2765"/>
    <w:rsid w:val="008A2E87"/>
    <w:rsid w:val="008A4481"/>
    <w:rsid w:val="008A5468"/>
    <w:rsid w:val="008A5F5E"/>
    <w:rsid w:val="008A6AB3"/>
    <w:rsid w:val="008B17AF"/>
    <w:rsid w:val="008B4B76"/>
    <w:rsid w:val="008B5C70"/>
    <w:rsid w:val="008B5FAC"/>
    <w:rsid w:val="008B7272"/>
    <w:rsid w:val="008C02A3"/>
    <w:rsid w:val="008C0A9F"/>
    <w:rsid w:val="008C3244"/>
    <w:rsid w:val="008D0A55"/>
    <w:rsid w:val="008D1942"/>
    <w:rsid w:val="008D3F13"/>
    <w:rsid w:val="008D4061"/>
    <w:rsid w:val="008D4C65"/>
    <w:rsid w:val="008D785E"/>
    <w:rsid w:val="008E1817"/>
    <w:rsid w:val="008E30CB"/>
    <w:rsid w:val="008F0DE1"/>
    <w:rsid w:val="008F2793"/>
    <w:rsid w:val="008F3FE7"/>
    <w:rsid w:val="008F67A5"/>
    <w:rsid w:val="00901065"/>
    <w:rsid w:val="00901F1B"/>
    <w:rsid w:val="00907ECC"/>
    <w:rsid w:val="009103B5"/>
    <w:rsid w:val="0091047B"/>
    <w:rsid w:val="00916E7D"/>
    <w:rsid w:val="00917132"/>
    <w:rsid w:val="00917303"/>
    <w:rsid w:val="00917479"/>
    <w:rsid w:val="0092205B"/>
    <w:rsid w:val="00922407"/>
    <w:rsid w:val="009233D1"/>
    <w:rsid w:val="00923EEE"/>
    <w:rsid w:val="00924EF6"/>
    <w:rsid w:val="00927964"/>
    <w:rsid w:val="009312A4"/>
    <w:rsid w:val="009372F7"/>
    <w:rsid w:val="00942C51"/>
    <w:rsid w:val="00942E94"/>
    <w:rsid w:val="009436D7"/>
    <w:rsid w:val="00943C16"/>
    <w:rsid w:val="009565C0"/>
    <w:rsid w:val="009578A8"/>
    <w:rsid w:val="00957E27"/>
    <w:rsid w:val="00960ACD"/>
    <w:rsid w:val="00963BA0"/>
    <w:rsid w:val="00963F64"/>
    <w:rsid w:val="00967F41"/>
    <w:rsid w:val="00970962"/>
    <w:rsid w:val="00971043"/>
    <w:rsid w:val="00971A46"/>
    <w:rsid w:val="0097464F"/>
    <w:rsid w:val="009771B3"/>
    <w:rsid w:val="00980269"/>
    <w:rsid w:val="009829D4"/>
    <w:rsid w:val="009839DA"/>
    <w:rsid w:val="00985329"/>
    <w:rsid w:val="0098628B"/>
    <w:rsid w:val="009874C0"/>
    <w:rsid w:val="0099394B"/>
    <w:rsid w:val="00995A03"/>
    <w:rsid w:val="009A35BB"/>
    <w:rsid w:val="009A62BD"/>
    <w:rsid w:val="009B03C2"/>
    <w:rsid w:val="009B4AE6"/>
    <w:rsid w:val="009C1575"/>
    <w:rsid w:val="009C1FCD"/>
    <w:rsid w:val="009C3CE3"/>
    <w:rsid w:val="009C6B06"/>
    <w:rsid w:val="009D20AF"/>
    <w:rsid w:val="009D2A4F"/>
    <w:rsid w:val="009D431C"/>
    <w:rsid w:val="009E0689"/>
    <w:rsid w:val="009E44DE"/>
    <w:rsid w:val="009E5F2E"/>
    <w:rsid w:val="009E63C1"/>
    <w:rsid w:val="009E6CDC"/>
    <w:rsid w:val="009E70FD"/>
    <w:rsid w:val="009E75C3"/>
    <w:rsid w:val="009E7D09"/>
    <w:rsid w:val="009F2DF6"/>
    <w:rsid w:val="009F30AC"/>
    <w:rsid w:val="009F3BB6"/>
    <w:rsid w:val="009F5844"/>
    <w:rsid w:val="009F5F79"/>
    <w:rsid w:val="00A00FD0"/>
    <w:rsid w:val="00A03893"/>
    <w:rsid w:val="00A1302F"/>
    <w:rsid w:val="00A16282"/>
    <w:rsid w:val="00A203E3"/>
    <w:rsid w:val="00A215F3"/>
    <w:rsid w:val="00A24090"/>
    <w:rsid w:val="00A24E0D"/>
    <w:rsid w:val="00A25E97"/>
    <w:rsid w:val="00A263C5"/>
    <w:rsid w:val="00A2678B"/>
    <w:rsid w:val="00A30AF6"/>
    <w:rsid w:val="00A34D5D"/>
    <w:rsid w:val="00A3703B"/>
    <w:rsid w:val="00A37438"/>
    <w:rsid w:val="00A37802"/>
    <w:rsid w:val="00A37D63"/>
    <w:rsid w:val="00A40E1C"/>
    <w:rsid w:val="00A45104"/>
    <w:rsid w:val="00A54FD9"/>
    <w:rsid w:val="00A5714A"/>
    <w:rsid w:val="00A57ECB"/>
    <w:rsid w:val="00A60FC9"/>
    <w:rsid w:val="00A61179"/>
    <w:rsid w:val="00A624CC"/>
    <w:rsid w:val="00A66137"/>
    <w:rsid w:val="00A72C0C"/>
    <w:rsid w:val="00A7641F"/>
    <w:rsid w:val="00A76998"/>
    <w:rsid w:val="00A80387"/>
    <w:rsid w:val="00A821EC"/>
    <w:rsid w:val="00A83343"/>
    <w:rsid w:val="00A8471A"/>
    <w:rsid w:val="00A858FB"/>
    <w:rsid w:val="00A85BEC"/>
    <w:rsid w:val="00A8773E"/>
    <w:rsid w:val="00A922A6"/>
    <w:rsid w:val="00A93CFC"/>
    <w:rsid w:val="00A948B2"/>
    <w:rsid w:val="00A958C8"/>
    <w:rsid w:val="00A9653A"/>
    <w:rsid w:val="00A96647"/>
    <w:rsid w:val="00AA561F"/>
    <w:rsid w:val="00AA665F"/>
    <w:rsid w:val="00AB07E9"/>
    <w:rsid w:val="00AB1C9F"/>
    <w:rsid w:val="00AB3A5C"/>
    <w:rsid w:val="00AB54D8"/>
    <w:rsid w:val="00AC087B"/>
    <w:rsid w:val="00AC1B88"/>
    <w:rsid w:val="00AC3BD5"/>
    <w:rsid w:val="00AC4A84"/>
    <w:rsid w:val="00AC4C95"/>
    <w:rsid w:val="00AD3C85"/>
    <w:rsid w:val="00AD3CEE"/>
    <w:rsid w:val="00AD3E10"/>
    <w:rsid w:val="00AD4BA1"/>
    <w:rsid w:val="00AD4CA1"/>
    <w:rsid w:val="00AD566C"/>
    <w:rsid w:val="00AD5C4F"/>
    <w:rsid w:val="00AD79EE"/>
    <w:rsid w:val="00AE0AFC"/>
    <w:rsid w:val="00AE5F12"/>
    <w:rsid w:val="00AE7B64"/>
    <w:rsid w:val="00AF1419"/>
    <w:rsid w:val="00AF2034"/>
    <w:rsid w:val="00AF6B4A"/>
    <w:rsid w:val="00AF783B"/>
    <w:rsid w:val="00AF7DFA"/>
    <w:rsid w:val="00B01FF8"/>
    <w:rsid w:val="00B069D6"/>
    <w:rsid w:val="00B07104"/>
    <w:rsid w:val="00B14641"/>
    <w:rsid w:val="00B1647A"/>
    <w:rsid w:val="00B20F66"/>
    <w:rsid w:val="00B21822"/>
    <w:rsid w:val="00B313E0"/>
    <w:rsid w:val="00B3625D"/>
    <w:rsid w:val="00B36FF6"/>
    <w:rsid w:val="00B37B84"/>
    <w:rsid w:val="00B41182"/>
    <w:rsid w:val="00B41F7B"/>
    <w:rsid w:val="00B42B9D"/>
    <w:rsid w:val="00B46E8E"/>
    <w:rsid w:val="00B5286F"/>
    <w:rsid w:val="00B53A55"/>
    <w:rsid w:val="00B56EF6"/>
    <w:rsid w:val="00B57C02"/>
    <w:rsid w:val="00B62BA3"/>
    <w:rsid w:val="00B65E80"/>
    <w:rsid w:val="00B66087"/>
    <w:rsid w:val="00B70298"/>
    <w:rsid w:val="00B703EA"/>
    <w:rsid w:val="00B71AF5"/>
    <w:rsid w:val="00B7522D"/>
    <w:rsid w:val="00B77A39"/>
    <w:rsid w:val="00B80122"/>
    <w:rsid w:val="00B82AD7"/>
    <w:rsid w:val="00B83232"/>
    <w:rsid w:val="00B84B4B"/>
    <w:rsid w:val="00B85B78"/>
    <w:rsid w:val="00B940E5"/>
    <w:rsid w:val="00BA264E"/>
    <w:rsid w:val="00BA49A3"/>
    <w:rsid w:val="00BA6332"/>
    <w:rsid w:val="00BB3CCF"/>
    <w:rsid w:val="00BB49D4"/>
    <w:rsid w:val="00BB503B"/>
    <w:rsid w:val="00BC008A"/>
    <w:rsid w:val="00BC00CA"/>
    <w:rsid w:val="00BC2655"/>
    <w:rsid w:val="00BC5016"/>
    <w:rsid w:val="00BC7A35"/>
    <w:rsid w:val="00BD21ED"/>
    <w:rsid w:val="00BD406D"/>
    <w:rsid w:val="00BD44DC"/>
    <w:rsid w:val="00BD5297"/>
    <w:rsid w:val="00BD59BC"/>
    <w:rsid w:val="00BE02F8"/>
    <w:rsid w:val="00BE135B"/>
    <w:rsid w:val="00BE43A1"/>
    <w:rsid w:val="00BE5F9B"/>
    <w:rsid w:val="00BE66DC"/>
    <w:rsid w:val="00BE7523"/>
    <w:rsid w:val="00BE77BC"/>
    <w:rsid w:val="00BF2C2E"/>
    <w:rsid w:val="00BF6551"/>
    <w:rsid w:val="00BF7097"/>
    <w:rsid w:val="00BF7CD1"/>
    <w:rsid w:val="00C0059F"/>
    <w:rsid w:val="00C01F87"/>
    <w:rsid w:val="00C021CD"/>
    <w:rsid w:val="00C06C83"/>
    <w:rsid w:val="00C10988"/>
    <w:rsid w:val="00C1693A"/>
    <w:rsid w:val="00C17923"/>
    <w:rsid w:val="00C212ED"/>
    <w:rsid w:val="00C21DC9"/>
    <w:rsid w:val="00C22A3B"/>
    <w:rsid w:val="00C22F64"/>
    <w:rsid w:val="00C231B0"/>
    <w:rsid w:val="00C23387"/>
    <w:rsid w:val="00C24FFD"/>
    <w:rsid w:val="00C26AF3"/>
    <w:rsid w:val="00C26C01"/>
    <w:rsid w:val="00C274D0"/>
    <w:rsid w:val="00C303B8"/>
    <w:rsid w:val="00C30DA6"/>
    <w:rsid w:val="00C31750"/>
    <w:rsid w:val="00C31955"/>
    <w:rsid w:val="00C350F4"/>
    <w:rsid w:val="00C370E4"/>
    <w:rsid w:val="00C379D1"/>
    <w:rsid w:val="00C40476"/>
    <w:rsid w:val="00C50D04"/>
    <w:rsid w:val="00C5551B"/>
    <w:rsid w:val="00C562A3"/>
    <w:rsid w:val="00C62268"/>
    <w:rsid w:val="00C64399"/>
    <w:rsid w:val="00C660DB"/>
    <w:rsid w:val="00C66553"/>
    <w:rsid w:val="00C668A7"/>
    <w:rsid w:val="00C67856"/>
    <w:rsid w:val="00C7384F"/>
    <w:rsid w:val="00C776EA"/>
    <w:rsid w:val="00C92DF9"/>
    <w:rsid w:val="00C955E7"/>
    <w:rsid w:val="00C96134"/>
    <w:rsid w:val="00C9670E"/>
    <w:rsid w:val="00C970BE"/>
    <w:rsid w:val="00CA256E"/>
    <w:rsid w:val="00CB302D"/>
    <w:rsid w:val="00CB65A4"/>
    <w:rsid w:val="00CB72F3"/>
    <w:rsid w:val="00CC0854"/>
    <w:rsid w:val="00CC0880"/>
    <w:rsid w:val="00CC601C"/>
    <w:rsid w:val="00CD7103"/>
    <w:rsid w:val="00CE0573"/>
    <w:rsid w:val="00CE0698"/>
    <w:rsid w:val="00CE0D4D"/>
    <w:rsid w:val="00CE49A4"/>
    <w:rsid w:val="00CE75D7"/>
    <w:rsid w:val="00CF05E3"/>
    <w:rsid w:val="00CF4D04"/>
    <w:rsid w:val="00CF5046"/>
    <w:rsid w:val="00CF5870"/>
    <w:rsid w:val="00CF6697"/>
    <w:rsid w:val="00D0002D"/>
    <w:rsid w:val="00D01EF1"/>
    <w:rsid w:val="00D02DF3"/>
    <w:rsid w:val="00D04301"/>
    <w:rsid w:val="00D05486"/>
    <w:rsid w:val="00D076B1"/>
    <w:rsid w:val="00D10AEF"/>
    <w:rsid w:val="00D141C5"/>
    <w:rsid w:val="00D17185"/>
    <w:rsid w:val="00D20D68"/>
    <w:rsid w:val="00D23C91"/>
    <w:rsid w:val="00D25B05"/>
    <w:rsid w:val="00D25BD1"/>
    <w:rsid w:val="00D26E68"/>
    <w:rsid w:val="00D3059E"/>
    <w:rsid w:val="00D30791"/>
    <w:rsid w:val="00D42E70"/>
    <w:rsid w:val="00D42F94"/>
    <w:rsid w:val="00D43A02"/>
    <w:rsid w:val="00D55F43"/>
    <w:rsid w:val="00D62223"/>
    <w:rsid w:val="00D62B44"/>
    <w:rsid w:val="00D62FB7"/>
    <w:rsid w:val="00D651B5"/>
    <w:rsid w:val="00D65D7F"/>
    <w:rsid w:val="00D66590"/>
    <w:rsid w:val="00D704A2"/>
    <w:rsid w:val="00D70E75"/>
    <w:rsid w:val="00D73784"/>
    <w:rsid w:val="00D81B07"/>
    <w:rsid w:val="00D82654"/>
    <w:rsid w:val="00D8495C"/>
    <w:rsid w:val="00D85AB9"/>
    <w:rsid w:val="00D90E92"/>
    <w:rsid w:val="00D94D53"/>
    <w:rsid w:val="00D9573C"/>
    <w:rsid w:val="00D97C15"/>
    <w:rsid w:val="00D97EB2"/>
    <w:rsid w:val="00DA571E"/>
    <w:rsid w:val="00DA7B72"/>
    <w:rsid w:val="00DB0D5E"/>
    <w:rsid w:val="00DB197D"/>
    <w:rsid w:val="00DB1F55"/>
    <w:rsid w:val="00DB386A"/>
    <w:rsid w:val="00DB416C"/>
    <w:rsid w:val="00DB6025"/>
    <w:rsid w:val="00DB6752"/>
    <w:rsid w:val="00DB6E1F"/>
    <w:rsid w:val="00DC0D23"/>
    <w:rsid w:val="00DC3A51"/>
    <w:rsid w:val="00DC4AE0"/>
    <w:rsid w:val="00DD4548"/>
    <w:rsid w:val="00DD607C"/>
    <w:rsid w:val="00DE0ACC"/>
    <w:rsid w:val="00DE583B"/>
    <w:rsid w:val="00DF1871"/>
    <w:rsid w:val="00DF5782"/>
    <w:rsid w:val="00E033AF"/>
    <w:rsid w:val="00E10572"/>
    <w:rsid w:val="00E12810"/>
    <w:rsid w:val="00E12E99"/>
    <w:rsid w:val="00E131C3"/>
    <w:rsid w:val="00E135B8"/>
    <w:rsid w:val="00E21927"/>
    <w:rsid w:val="00E224DE"/>
    <w:rsid w:val="00E232F1"/>
    <w:rsid w:val="00E23475"/>
    <w:rsid w:val="00E31EC2"/>
    <w:rsid w:val="00E33925"/>
    <w:rsid w:val="00E351A3"/>
    <w:rsid w:val="00E35DCA"/>
    <w:rsid w:val="00E41A5B"/>
    <w:rsid w:val="00E42FA2"/>
    <w:rsid w:val="00E45B62"/>
    <w:rsid w:val="00E45DFF"/>
    <w:rsid w:val="00E5112F"/>
    <w:rsid w:val="00E55195"/>
    <w:rsid w:val="00E55EFA"/>
    <w:rsid w:val="00E56315"/>
    <w:rsid w:val="00E62F08"/>
    <w:rsid w:val="00E644E1"/>
    <w:rsid w:val="00E655CB"/>
    <w:rsid w:val="00E664E8"/>
    <w:rsid w:val="00E66A12"/>
    <w:rsid w:val="00E71018"/>
    <w:rsid w:val="00E71BCB"/>
    <w:rsid w:val="00E77448"/>
    <w:rsid w:val="00E7788C"/>
    <w:rsid w:val="00E778E6"/>
    <w:rsid w:val="00E80210"/>
    <w:rsid w:val="00E84A9B"/>
    <w:rsid w:val="00E85129"/>
    <w:rsid w:val="00E91C5F"/>
    <w:rsid w:val="00E9298D"/>
    <w:rsid w:val="00E97C04"/>
    <w:rsid w:val="00EA0DF6"/>
    <w:rsid w:val="00EA4CAE"/>
    <w:rsid w:val="00EB1AAB"/>
    <w:rsid w:val="00EB1FAB"/>
    <w:rsid w:val="00EB253D"/>
    <w:rsid w:val="00EB6CF4"/>
    <w:rsid w:val="00EB7651"/>
    <w:rsid w:val="00EC14C9"/>
    <w:rsid w:val="00EC2F75"/>
    <w:rsid w:val="00EC5ECA"/>
    <w:rsid w:val="00EC7F03"/>
    <w:rsid w:val="00ED6960"/>
    <w:rsid w:val="00ED6E1C"/>
    <w:rsid w:val="00EE1CC7"/>
    <w:rsid w:val="00EE3362"/>
    <w:rsid w:val="00EE43C4"/>
    <w:rsid w:val="00EF105B"/>
    <w:rsid w:val="00EF147E"/>
    <w:rsid w:val="00EF42AB"/>
    <w:rsid w:val="00EF6179"/>
    <w:rsid w:val="00F0607D"/>
    <w:rsid w:val="00F077B7"/>
    <w:rsid w:val="00F07C60"/>
    <w:rsid w:val="00F118B4"/>
    <w:rsid w:val="00F12F85"/>
    <w:rsid w:val="00F15584"/>
    <w:rsid w:val="00F1770B"/>
    <w:rsid w:val="00F17D6F"/>
    <w:rsid w:val="00F2250D"/>
    <w:rsid w:val="00F23789"/>
    <w:rsid w:val="00F23EC7"/>
    <w:rsid w:val="00F25FF7"/>
    <w:rsid w:val="00F300A0"/>
    <w:rsid w:val="00F30AB9"/>
    <w:rsid w:val="00F330D6"/>
    <w:rsid w:val="00F35745"/>
    <w:rsid w:val="00F367CC"/>
    <w:rsid w:val="00F441CA"/>
    <w:rsid w:val="00F467F2"/>
    <w:rsid w:val="00F46B83"/>
    <w:rsid w:val="00F52112"/>
    <w:rsid w:val="00F52911"/>
    <w:rsid w:val="00F53E9D"/>
    <w:rsid w:val="00F54112"/>
    <w:rsid w:val="00F54794"/>
    <w:rsid w:val="00F55004"/>
    <w:rsid w:val="00F56C98"/>
    <w:rsid w:val="00F604E9"/>
    <w:rsid w:val="00F63E51"/>
    <w:rsid w:val="00F7235D"/>
    <w:rsid w:val="00F738C0"/>
    <w:rsid w:val="00F74326"/>
    <w:rsid w:val="00F74399"/>
    <w:rsid w:val="00F74F8C"/>
    <w:rsid w:val="00F77136"/>
    <w:rsid w:val="00F83415"/>
    <w:rsid w:val="00F84A52"/>
    <w:rsid w:val="00F86A5C"/>
    <w:rsid w:val="00F9745F"/>
    <w:rsid w:val="00F97C94"/>
    <w:rsid w:val="00FA046A"/>
    <w:rsid w:val="00FA2BB9"/>
    <w:rsid w:val="00FA2BFA"/>
    <w:rsid w:val="00FA4A9C"/>
    <w:rsid w:val="00FA6181"/>
    <w:rsid w:val="00FB12E1"/>
    <w:rsid w:val="00FB2F74"/>
    <w:rsid w:val="00FB310C"/>
    <w:rsid w:val="00FB5BCE"/>
    <w:rsid w:val="00FB6F7C"/>
    <w:rsid w:val="00FB70F9"/>
    <w:rsid w:val="00FB732A"/>
    <w:rsid w:val="00FC0C76"/>
    <w:rsid w:val="00FC0FEB"/>
    <w:rsid w:val="00FC5B71"/>
    <w:rsid w:val="00FD0C9F"/>
    <w:rsid w:val="00FD3EBD"/>
    <w:rsid w:val="00FE049D"/>
    <w:rsid w:val="00FE061B"/>
    <w:rsid w:val="00FE0BBC"/>
    <w:rsid w:val="00FE0EFD"/>
    <w:rsid w:val="00FE1947"/>
    <w:rsid w:val="00FE1E80"/>
    <w:rsid w:val="00FE2784"/>
    <w:rsid w:val="00FE545F"/>
    <w:rsid w:val="00FE731C"/>
    <w:rsid w:val="00FF2332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5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16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72FE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rsid w:val="00DB197D"/>
    <w:pPr>
      <w:tabs>
        <w:tab w:val="right" w:leader="dot" w:pos="9911"/>
      </w:tabs>
      <w:spacing w:before="120" w:after="100" w:line="240" w:lineRule="auto"/>
    </w:pPr>
    <w:rPr>
      <w:rFonts w:ascii="FlandersArtSans-Bold" w:eastAsia="Calibri" w:hAnsi="FlandersArtSans-Bold" w:cstheme="minorHAnsi"/>
      <w:i/>
      <w:sz w:val="16"/>
      <w:szCs w:val="16"/>
      <w:lang w:eastAsia="nl-BE"/>
    </w:rPr>
  </w:style>
  <w:style w:type="table" w:styleId="Tabelraster">
    <w:name w:val="Table Grid"/>
    <w:aliases w:val="ESF-Tabel"/>
    <w:basedOn w:val="Standaardtabel"/>
    <w:uiPriority w:val="99"/>
    <w:rsid w:val="00052BA4"/>
    <w:pPr>
      <w:spacing w:after="0" w:line="240" w:lineRule="auto"/>
    </w:pPr>
    <w:rPr>
      <w:rFonts w:ascii="FlandersArtSans-Regular" w:eastAsia="Calibri" w:hAnsi="FlandersArtSans-Regular" w:cs="Times New Roman"/>
      <w:sz w:val="20"/>
      <w:szCs w:val="20"/>
      <w:lang w:eastAsia="nl-BE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="FlandersArtSans-Bold" w:hAnsi="FlandersArtSans-Bold"/>
        <w:b w:val="0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Intensieveteksttitel">
    <w:name w:val="Intensieve tekst titel"/>
    <w:basedOn w:val="Standaard"/>
    <w:qFormat/>
    <w:rsid w:val="00052BA4"/>
    <w:pPr>
      <w:spacing w:before="120" w:after="120" w:line="240" w:lineRule="auto"/>
      <w:contextualSpacing/>
      <w:jc w:val="both"/>
    </w:pPr>
    <w:rPr>
      <w:rFonts w:ascii="FlandersArtSerif-Bold" w:eastAsia="Calibri" w:hAnsi="FlandersArtSerif-Bold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2BA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4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1879"/>
  </w:style>
  <w:style w:type="paragraph" w:styleId="Voettekst">
    <w:name w:val="footer"/>
    <w:basedOn w:val="Standaard"/>
    <w:link w:val="VoettekstChar"/>
    <w:unhideWhenUsed/>
    <w:rsid w:val="0014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1879"/>
  </w:style>
  <w:style w:type="character" w:styleId="Paginanummer">
    <w:name w:val="page number"/>
    <w:basedOn w:val="Standaardalinea-lettertype"/>
    <w:rsid w:val="005B56F0"/>
  </w:style>
  <w:style w:type="table" w:customStyle="1" w:styleId="Tabelraster1">
    <w:name w:val="Tabelraster1"/>
    <w:basedOn w:val="Standaardtabel"/>
    <w:next w:val="Tabelraster"/>
    <w:uiPriority w:val="59"/>
    <w:rsid w:val="00F7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F1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F1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F1B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F2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16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72FE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rsid w:val="00DB197D"/>
    <w:pPr>
      <w:tabs>
        <w:tab w:val="right" w:leader="dot" w:pos="9911"/>
      </w:tabs>
      <w:spacing w:before="120" w:after="100" w:line="240" w:lineRule="auto"/>
    </w:pPr>
    <w:rPr>
      <w:rFonts w:ascii="FlandersArtSans-Bold" w:eastAsia="Calibri" w:hAnsi="FlandersArtSans-Bold" w:cstheme="minorHAnsi"/>
      <w:i/>
      <w:sz w:val="16"/>
      <w:szCs w:val="16"/>
      <w:lang w:eastAsia="nl-BE"/>
    </w:rPr>
  </w:style>
  <w:style w:type="table" w:styleId="Tabelraster">
    <w:name w:val="Table Grid"/>
    <w:aliases w:val="ESF-Tabel"/>
    <w:basedOn w:val="Standaardtabel"/>
    <w:uiPriority w:val="99"/>
    <w:rsid w:val="00052BA4"/>
    <w:pPr>
      <w:spacing w:after="0" w:line="240" w:lineRule="auto"/>
    </w:pPr>
    <w:rPr>
      <w:rFonts w:ascii="FlandersArtSans-Regular" w:eastAsia="Calibri" w:hAnsi="FlandersArtSans-Regular" w:cs="Times New Roman"/>
      <w:sz w:val="20"/>
      <w:szCs w:val="20"/>
      <w:lang w:eastAsia="nl-BE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="FlandersArtSans-Bold" w:hAnsi="FlandersArtSans-Bold"/>
        <w:b w:val="0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Intensieveteksttitel">
    <w:name w:val="Intensieve tekst titel"/>
    <w:basedOn w:val="Standaard"/>
    <w:qFormat/>
    <w:rsid w:val="00052BA4"/>
    <w:pPr>
      <w:spacing w:before="120" w:after="120" w:line="240" w:lineRule="auto"/>
      <w:contextualSpacing/>
      <w:jc w:val="both"/>
    </w:pPr>
    <w:rPr>
      <w:rFonts w:ascii="FlandersArtSerif-Bold" w:eastAsia="Calibri" w:hAnsi="FlandersArtSerif-Bold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2BA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4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1879"/>
  </w:style>
  <w:style w:type="paragraph" w:styleId="Voettekst">
    <w:name w:val="footer"/>
    <w:basedOn w:val="Standaard"/>
    <w:link w:val="VoettekstChar"/>
    <w:unhideWhenUsed/>
    <w:rsid w:val="0014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1879"/>
  </w:style>
  <w:style w:type="character" w:styleId="Paginanummer">
    <w:name w:val="page number"/>
    <w:basedOn w:val="Standaardalinea-lettertype"/>
    <w:rsid w:val="005B56F0"/>
  </w:style>
  <w:style w:type="table" w:customStyle="1" w:styleId="Tabelraster1">
    <w:name w:val="Tabelraster1"/>
    <w:basedOn w:val="Standaardtabel"/>
    <w:next w:val="Tabelraster"/>
    <w:uiPriority w:val="59"/>
    <w:rsid w:val="00F7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F1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F1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F1B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F2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d.vlaanderen.be/wegwijs/agodi/pdf/leerlingenkenmerken/overzicht_2014_bao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D7CBE47A1394BACCB95EB8B913B41" ma:contentTypeVersion="0" ma:contentTypeDescription="Een nieuw document maken." ma:contentTypeScope="" ma:versionID="fd6f1aab3b8bbd1b73ea510d84774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A463-A3A4-4201-AC0B-AC589C511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2891E4-50B7-4156-9E11-7A8B3E882DF1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188D4B-D450-4228-A4F4-C2F8A65CF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C13DC-A9EE-4B8A-9A0C-D2FCB405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Vermeersch, Eline</dc:creator>
  <cp:lastModifiedBy>Van Hecke, Lisa</cp:lastModifiedBy>
  <cp:revision>22</cp:revision>
  <cp:lastPrinted>2016-05-30T08:06:00Z</cp:lastPrinted>
  <dcterms:created xsi:type="dcterms:W3CDTF">2016-05-31T09:34:00Z</dcterms:created>
  <dcterms:modified xsi:type="dcterms:W3CDTF">2016-05-31T13:06:00Z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0x010100F53D7CBE47A1394BACCB95EB8B913B41</vt:lpwstr>
  </property>
</Properties>
</file>